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FD" w:rsidRDefault="00C133FD" w:rsidP="008F32D4">
      <w:pPr>
        <w:spacing w:after="0"/>
        <w:jc w:val="center"/>
        <w:rPr>
          <w:color w:val="000000"/>
        </w:rPr>
      </w:pPr>
    </w:p>
    <w:p w:rsidR="00C133FD" w:rsidRDefault="00C133FD" w:rsidP="008F32D4">
      <w:pPr>
        <w:spacing w:after="0"/>
        <w:jc w:val="center"/>
        <w:rPr>
          <w:rFonts w:ascii="Times New Roman" w:hAnsi="Times New Roman" w:cs="Times New Roman"/>
          <w:b/>
          <w:color w:val="0070C0"/>
          <w:sz w:val="28"/>
        </w:rPr>
      </w:pPr>
      <w:r w:rsidRPr="00444144">
        <w:rPr>
          <w:rFonts w:ascii="Times New Roman" w:hAnsi="Times New Roman" w:cs="Times New Roman"/>
          <w:b/>
          <w:color w:val="0070C0"/>
          <w:sz w:val="28"/>
        </w:rPr>
        <w:t xml:space="preserve">Новые документы в линейке систем «Кодекс» для юристов и бухгалтеров за </w:t>
      </w:r>
      <w:r w:rsidR="002C563A">
        <w:rPr>
          <w:rFonts w:ascii="Times New Roman" w:hAnsi="Times New Roman" w:cs="Times New Roman"/>
          <w:b/>
          <w:color w:val="0070C0"/>
          <w:sz w:val="28"/>
        </w:rPr>
        <w:t>декабрь</w:t>
      </w:r>
      <w:r>
        <w:rPr>
          <w:rFonts w:ascii="Times New Roman" w:hAnsi="Times New Roman" w:cs="Times New Roman"/>
          <w:b/>
          <w:color w:val="0070C0"/>
          <w:sz w:val="28"/>
        </w:rPr>
        <w:t xml:space="preserve"> 2022</w:t>
      </w:r>
    </w:p>
    <w:p w:rsidR="00EE6DE1" w:rsidRPr="008F32D4" w:rsidRDefault="00C133FD" w:rsidP="008F32D4">
      <w:pPr>
        <w:spacing w:after="0"/>
        <w:jc w:val="center"/>
        <w:rPr>
          <w:rFonts w:ascii="Times New Roman" w:hAnsi="Times New Roman" w:cs="Times New Roman"/>
          <w:b/>
          <w:color w:val="0070C0"/>
          <w:sz w:val="28"/>
        </w:rPr>
      </w:pPr>
      <w:r w:rsidRPr="008F32D4">
        <w:rPr>
          <w:vanish/>
          <w:color w:val="000000"/>
        </w:rPr>
        <w:t xml:space="preserve"> </w:t>
      </w:r>
      <w:r w:rsidR="00353E07" w:rsidRPr="008F32D4">
        <w:rPr>
          <w:vanish/>
          <w:color w:val="000000"/>
        </w:rPr>
        <w:t>#G0#M12291 350419770#G0#M12291 350367884#G0#M12291 350808636#G0#M12291 351182877#G0#M12291 351182877</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cs="Times New Roman"/>
          <w:vanish/>
          <w:color w:val="000000"/>
          <w:sz w:val="18"/>
          <w:szCs w:val="18"/>
        </w:rPr>
        <w:t>#G0#M12291 1300323474</w:t>
      </w:r>
      <w:r w:rsidRPr="002C563A">
        <w:rPr>
          <w:rFonts w:ascii="Times New Roman" w:hAnsi="Times New Roman"/>
        </w:rPr>
        <w:t xml:space="preserve">Федеральный конституционный закон </w:t>
      </w:r>
      <w:hyperlink r:id="rId9" w:tooltip="&quot;О внесении изменений в отдельные федеральные конституционные законы&quot;&#10;Федеральный конституционный закон от 19.12.2022 N 9-ФКЗ&#10;Статус: вступает в силу с 01.07.2023" w:history="1">
        <w:r w:rsidRPr="006D75B9">
          <w:rPr>
            <w:rStyle w:val="a9"/>
            <w:rFonts w:ascii="Times New Roman" w:hAnsi="Times New Roman"/>
            <w:color w:val="E48B00"/>
          </w:rPr>
          <w:t>от 19.12.2022 N 9-ФКЗ</w:t>
        </w:r>
      </w:hyperlink>
      <w:r w:rsidRPr="002C563A">
        <w:rPr>
          <w:rFonts w:ascii="Times New Roman" w:hAnsi="Times New Roman"/>
        </w:rPr>
        <w:t xml:space="preserve"> "О внесении изменений в отдельные федеральные конституционные законы"</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10" w:tooltip="&quot;О внесении изменений в отдельные законодательные акты Российской Федерации&quot;&#10;Федеральный закон от 05.12.2022 N 472-ФЗ&#10;Статус: действует с 01.01.2023" w:history="1">
        <w:r w:rsidRPr="006D75B9">
          <w:rPr>
            <w:rStyle w:val="a9"/>
            <w:rFonts w:ascii="Times New Roman" w:hAnsi="Times New Roman"/>
            <w:color w:val="E48B00"/>
          </w:rPr>
          <w:t>от 05.12.2022 N 472-ФЗ</w:t>
        </w:r>
      </w:hyperlink>
      <w:r w:rsidRPr="002C563A">
        <w:rPr>
          <w:rFonts w:ascii="Times New Roman" w:hAnsi="Times New Roman"/>
        </w:rPr>
        <w:t xml:space="preserve"> "О внесении изменений в отдельные законодательные акты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proofErr w:type="gramStart"/>
      <w:r w:rsidRPr="002C563A">
        <w:rPr>
          <w:rFonts w:ascii="Times New Roman" w:hAnsi="Times New Roman"/>
        </w:rPr>
        <w:t xml:space="preserve">Федеральный закон </w:t>
      </w:r>
      <w:hyperlink r:id="rId11" w:tooltip="&quot;О приостановлении действия части второй статьи 43 Закона Российской Федерации &quot;О пенсионном обеспечении ...&quot;&#10;Федеральный закон от 05.12.2022 N 471-ФЗ&#10;Статус: действует с 01.01.2023" w:history="1">
        <w:r w:rsidRPr="006D75B9">
          <w:rPr>
            <w:rStyle w:val="a9"/>
            <w:rFonts w:ascii="Times New Roman" w:hAnsi="Times New Roman"/>
            <w:color w:val="0000AA"/>
          </w:rPr>
          <w:t>от 05.12.2022 N 471-ФЗ</w:t>
        </w:r>
      </w:hyperlink>
      <w:r w:rsidRPr="002C563A">
        <w:rPr>
          <w:rFonts w:ascii="Times New Roman" w:hAnsi="Times New Roman"/>
        </w:rPr>
        <w:t xml:space="preserve"> "О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6D75B9">
        <w:rPr>
          <w:rFonts w:ascii="Times New Roman" w:hAnsi="Times New Roman"/>
        </w:rPr>
        <w:t>;</w:t>
      </w:r>
      <w:proofErr w:type="gramEnd"/>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12" w:tooltip="&quot;О внесении изменений в статьи 10 и 51 Федерального закона &quot;Об обязательном медицинском страховании в Российской Федерации&quot;&#10;Федеральный закон от 05.12.2022 N 474-ФЗ&#10;Статус: действует с 01.01.2023" w:history="1">
        <w:r w:rsidRPr="006D75B9">
          <w:rPr>
            <w:rStyle w:val="a9"/>
            <w:rFonts w:ascii="Times New Roman" w:hAnsi="Times New Roman"/>
            <w:color w:val="0000AA"/>
          </w:rPr>
          <w:t>от 05.12.2022 N 474-ФЗ</w:t>
        </w:r>
      </w:hyperlink>
      <w:r w:rsidRPr="002C563A">
        <w:rPr>
          <w:rFonts w:ascii="Times New Roman" w:hAnsi="Times New Roman"/>
        </w:rPr>
        <w:t xml:space="preserve"> "О внесении изменений в статьи 10 и 51 Федерального закона "Об обязательном медицинском страховании в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13" w:tooltip="&quot;О внесении изменений в Федеральный закон &quot;О дополнительных мерах государственной поддержки семей ...&quot;&#10;Федеральный закон от 05.12.2022 N 475-ФЗ&#10;Статус: действует с 01.01.2023" w:history="1">
        <w:r w:rsidRPr="006D75B9">
          <w:rPr>
            <w:rStyle w:val="a9"/>
            <w:rFonts w:ascii="Times New Roman" w:hAnsi="Times New Roman"/>
            <w:color w:val="0000AA"/>
          </w:rPr>
          <w:t>от 05.12.2022 N 475-ФЗ</w:t>
        </w:r>
      </w:hyperlink>
      <w:r w:rsidRPr="002C563A">
        <w:rPr>
          <w:rFonts w:ascii="Times New Roman" w:hAnsi="Times New Roman"/>
        </w:rPr>
        <w:t xml:space="preserve"> "О внесении изменений в Федеральный закон "О дополнительных мерах государственной поддержки семей, имеющих детей" и Федеральный закон "О ежемесячных выплатах семьям, имеющим детей""</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14" w:tooltip="&quot;О внесении изменения в статью 83 Федерального закона &quot;Об основах охраны здоровья граждан в Российской Федерации&quot;&#10;Федеральный закон от 05.12.2022 N 469-ФЗ&#10;Статус: действует с 01.01.2023" w:history="1">
        <w:r w:rsidRPr="006D75B9">
          <w:rPr>
            <w:rStyle w:val="a9"/>
            <w:rFonts w:ascii="Times New Roman" w:hAnsi="Times New Roman"/>
            <w:color w:val="0000AA"/>
          </w:rPr>
          <w:t>от 05.12.2022 N 469-ФЗ</w:t>
        </w:r>
      </w:hyperlink>
      <w:r w:rsidRPr="002C563A">
        <w:rPr>
          <w:rFonts w:ascii="Times New Roman" w:hAnsi="Times New Roman"/>
        </w:rPr>
        <w:t xml:space="preserve"> "О внесении изменения в статью 83 Федерального закона "Об основах охраны здоровья граждан в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15" w:tooltip="&quot;О бюджете Федерального фонда обязательного медицинского страхования на 2023 год и на плановый период 2024 и 2025 годов&quot;&#10;Федеральный закон от 05.12.2022 N 468-ФЗ&#10;Статус: действует с 16.12.2022" w:history="1">
        <w:r w:rsidRPr="006D75B9">
          <w:rPr>
            <w:rStyle w:val="a9"/>
            <w:rFonts w:ascii="Times New Roman" w:hAnsi="Times New Roman"/>
            <w:color w:val="0000AA"/>
          </w:rPr>
          <w:t>от 05.12.2022 N 468-ФЗ</w:t>
        </w:r>
      </w:hyperlink>
      <w:r w:rsidRPr="002C563A">
        <w:rPr>
          <w:rFonts w:ascii="Times New Roman" w:hAnsi="Times New Roman"/>
        </w:rPr>
        <w:t xml:space="preserve"> "О бюджете Федерального фонда обязательного медицинского страхования на 2023 год и на плановый период 2024 и 2025 годов"</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16" w:tooltip="&quot;О бюджете Фонда пенсионного и социального страхования Российской Федерации на 2023 год и на плановый период 2024 и 2025 годов&quot;&#10;Федеральный закон от 05.12.2022 N 467-ФЗ&#10;Статус: действует с 01.01.2023" w:history="1">
        <w:r w:rsidRPr="006D75B9">
          <w:rPr>
            <w:rStyle w:val="a9"/>
            <w:rFonts w:ascii="Times New Roman" w:hAnsi="Times New Roman"/>
            <w:color w:val="0000AA"/>
          </w:rPr>
          <w:t>от 05.12.2022 N 467-ФЗ</w:t>
        </w:r>
      </w:hyperlink>
      <w:r w:rsidRPr="002C563A">
        <w:rPr>
          <w:rFonts w:ascii="Times New Roman" w:hAnsi="Times New Roman"/>
        </w:rPr>
        <w:t xml:space="preserve"> "О бюджете Фонда пенсионного и социального страхования Российской Федерации на 2023 год и на плановый период 2024 и 2025 годов"</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17" w:tooltip="&quot;О федеральном бюджете на 2023 год и на плановый период 2024 и 2025 годов&quot;&#10;Федеральный закон от 05.12.2022 N 466-ФЗ&#10;Статус: действующая редакция (действ. с 01.01.2023)" w:history="1">
        <w:r w:rsidRPr="006D75B9">
          <w:rPr>
            <w:rStyle w:val="a9"/>
            <w:rFonts w:ascii="Times New Roman" w:hAnsi="Times New Roman"/>
            <w:color w:val="0000AA"/>
          </w:rPr>
          <w:t>от 05.12.2022 N 466-ФЗ</w:t>
        </w:r>
      </w:hyperlink>
      <w:r w:rsidRPr="002C563A">
        <w:rPr>
          <w:rFonts w:ascii="Times New Roman" w:hAnsi="Times New Roman"/>
        </w:rPr>
        <w:t xml:space="preserve"> "О федеральном бюджете на 2023 год и на плановый период 2024 и 2025 годов"</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18" w:tooltip="&quot;О внесении изменений в статью 3 Федерального закона &quot;О внесении изменений в Федеральный закон &quot;О ...&quot;&#10;Федеральный закон от 05.12.2022 N 490-ФЗ&#10;Статус: вступает в силу с 04.02.2023" w:history="1">
        <w:r w:rsidRPr="006D75B9">
          <w:rPr>
            <w:rStyle w:val="a9"/>
            <w:rFonts w:ascii="Times New Roman" w:hAnsi="Times New Roman"/>
            <w:color w:val="E48B00"/>
          </w:rPr>
          <w:t>от 05.12.2022 N 490-ФЗ</w:t>
        </w:r>
      </w:hyperlink>
      <w:r w:rsidRPr="002C563A">
        <w:rPr>
          <w:rFonts w:ascii="Times New Roman" w:hAnsi="Times New Roman"/>
        </w:rPr>
        <w:t xml:space="preserve"> "О внесении изменений в статью 3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19" w:tooltip="&quot;О ратификации Протокола о внесении изменения в Соглашение между Правительством Российской Федерации и ...&quot;&#10;Федеральный закон от 05.12.2022 N 481-ФЗ&#10;Статус: действует с 16.12.2022" w:history="1">
        <w:r w:rsidRPr="006D75B9">
          <w:rPr>
            <w:rStyle w:val="a9"/>
            <w:rFonts w:ascii="Times New Roman" w:hAnsi="Times New Roman"/>
            <w:color w:val="0000AA"/>
          </w:rPr>
          <w:t>от 05.12.2022 N 481-ФЗ</w:t>
        </w:r>
      </w:hyperlink>
      <w:r w:rsidRPr="002C563A">
        <w:rPr>
          <w:rFonts w:ascii="Times New Roman" w:hAnsi="Times New Roman"/>
        </w:rPr>
        <w:t xml:space="preserve"> "О ратификации Протокола о внесении изменения в Соглашение между Правительством Российской Федерации и Правительством Республики Казахстан о торгово-экономическом сотрудничестве в области поставок нефти и нефтепродуктов в Республику Казахстан от 9 декабря 2010 года"</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20" w:tooltip="&quot;О ратификации Соглашения между Российской Федерацией и Республикой Абхазия о содействии реализации ...&quot;&#10;Федеральный закон от 05.12.2022 N 484-ФЗ&#10;Статус: действует с 16.12.2022" w:history="1">
        <w:r w:rsidRPr="006D75B9">
          <w:rPr>
            <w:rStyle w:val="a9"/>
            <w:rFonts w:ascii="Times New Roman" w:hAnsi="Times New Roman"/>
            <w:color w:val="0000AA"/>
          </w:rPr>
          <w:t>от 05.12.2022 N 484-ФЗ</w:t>
        </w:r>
      </w:hyperlink>
      <w:r w:rsidRPr="002C563A">
        <w:rPr>
          <w:rFonts w:ascii="Times New Roman" w:hAnsi="Times New Roman"/>
        </w:rPr>
        <w:t xml:space="preserve"> "О ратификации Соглашения между Российской Федерацией и Республикой Абхазия о содействии реализации Государственной программы социально-экономического развития Республики Абхазия на 2022-2025 годы"</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21" w:tooltip="&quot;О внесении изменений в Федеральный закон &quot;Об общественном контроле за обеспечением прав человека в ...&quot;&#10;Федеральный закон от 05.12.2022 N 497-ФЗ&#10;Статус: вступает в силу с 04.06.2023" w:history="1">
        <w:r w:rsidRPr="006D75B9">
          <w:rPr>
            <w:rStyle w:val="a9"/>
            <w:rFonts w:ascii="Times New Roman" w:hAnsi="Times New Roman"/>
            <w:color w:val="E48B00"/>
          </w:rPr>
          <w:t>от 05.12.2022 N 497-ФЗ</w:t>
        </w:r>
      </w:hyperlink>
      <w:r w:rsidRPr="002C563A">
        <w:rPr>
          <w:rFonts w:ascii="Times New Roman" w:hAnsi="Times New Roman"/>
        </w:rPr>
        <w:t xml:space="preserve"> "О внесении изменений в Федеральный закон "Об общественном </w:t>
      </w:r>
      <w:proofErr w:type="gramStart"/>
      <w:r w:rsidRPr="002C563A">
        <w:rPr>
          <w:rFonts w:ascii="Times New Roman" w:hAnsi="Times New Roman"/>
        </w:rPr>
        <w:t>контроле за</w:t>
      </w:r>
      <w:proofErr w:type="gramEnd"/>
      <w:r w:rsidRPr="002C563A">
        <w:rPr>
          <w:rFonts w:ascii="Times New Roman" w:hAnsi="Times New Roman"/>
        </w:rPr>
        <w:t xml:space="preserve"> обеспечением прав человека в местах принудительного содержания и о содействии лицам, находящимся в местах принудительного содержания""</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22" w:tooltip="&quot;О внесении изменения в статью 262 Трудового кодекса Российской Федерации&quot;&#10;Федеральный закон от 05.12.2022 N 491-ФЗ&#10;Статус: вступает в силу с 01.09.2023" w:history="1">
        <w:r w:rsidRPr="006D75B9">
          <w:rPr>
            <w:rStyle w:val="a9"/>
            <w:rFonts w:ascii="Times New Roman" w:hAnsi="Times New Roman"/>
            <w:color w:val="E48B00"/>
          </w:rPr>
          <w:t>от 05.12.2022 N 491-ФЗ</w:t>
        </w:r>
      </w:hyperlink>
      <w:r w:rsidRPr="002C563A">
        <w:rPr>
          <w:rFonts w:ascii="Times New Roman" w:hAnsi="Times New Roman"/>
        </w:rPr>
        <w:t xml:space="preserve"> "О внесении изменения в статью 262 </w:t>
      </w:r>
      <w:hyperlink r:id="rId23" w:tooltip="&quot;Трудовой кодекс Российской Федерации (с изменениями на 19 декабря 2022 года) (редакция, действующая с 11 января 2023 года)&quot;&#10;Кодекс РФ от 30.12.2001 N 197-ФЗ&#10;Статус: действующая редакция (действ. с 11.01.2023)" w:history="1">
        <w:r w:rsidRPr="006D75B9">
          <w:rPr>
            <w:rStyle w:val="a9"/>
            <w:rFonts w:ascii="Times New Roman" w:hAnsi="Times New Roman"/>
            <w:color w:val="0000AA"/>
          </w:rPr>
          <w:t>Трудового кодекса Российской Федерации</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24" w:tooltip="&quot;О внесении изменений в статью 333_33 части второй Налогового кодекса Российской Федерации&quot;&#10;Федеральный закон от 05.12.2022 N 493-ФЗ&#10;Статус: действует с 01.01.2023" w:history="1">
        <w:r w:rsidRPr="006D75B9">
          <w:rPr>
            <w:rStyle w:val="a9"/>
            <w:rFonts w:ascii="Times New Roman" w:hAnsi="Times New Roman"/>
            <w:color w:val="0000AA"/>
          </w:rPr>
          <w:t>от 05.12.2022 N 493-ФЗ</w:t>
        </w:r>
      </w:hyperlink>
      <w:r w:rsidRPr="002C563A">
        <w:rPr>
          <w:rFonts w:ascii="Times New Roman" w:hAnsi="Times New Roman"/>
        </w:rPr>
        <w:t xml:space="preserve"> "О внесении изменений в статью 333_33 </w:t>
      </w:r>
      <w:hyperlink r:id="rId25" w:tooltip="&quot;Налоговый кодекс Российской Федерации (часть первая) (с изменениями на 28 декабря 2022 года) (редакция, действующая с 1 января 2023 года)&quot;&#10;Кодекс РФ от 31.07.1998 N 146-ФЗ&#10;Статус: действующая редакция (действ. с 01.01.2023)" w:history="1">
        <w:r w:rsidRPr="006D75B9">
          <w:rPr>
            <w:rStyle w:val="a9"/>
            <w:rFonts w:ascii="Times New Roman" w:hAnsi="Times New Roman"/>
            <w:color w:val="0000AA"/>
          </w:rPr>
          <w:t>части второй Налогового кодекса Российской Федерации</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26" w:tooltip="&quot;О внесении изменений в статьи 327 и 334 Федерального закона &quot;О таможенном регулировании в Российской ...&quot;&#10;Федеральный закон от 05.12.2022 N 488-ФЗ&#10;Статус: вступает в силу с 06.03.2023" w:history="1">
        <w:r w:rsidRPr="006D75B9">
          <w:rPr>
            <w:rStyle w:val="a9"/>
            <w:rFonts w:ascii="Times New Roman" w:hAnsi="Times New Roman"/>
            <w:color w:val="E48B00"/>
          </w:rPr>
          <w:t>от 05.12.2022 N 488-ФЗ</w:t>
        </w:r>
      </w:hyperlink>
      <w:r w:rsidRPr="002C563A">
        <w:rPr>
          <w:rFonts w:ascii="Times New Roman" w:hAnsi="Times New Roman"/>
        </w:rPr>
        <w:t xml:space="preserve"> "О внесении изменений в статьи 327 и 334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lastRenderedPageBreak/>
        <w:t xml:space="preserve">Федеральный закон </w:t>
      </w:r>
      <w:hyperlink r:id="rId27" w:tooltip="&quot;О внесении изменений в статью 18.19 Кодекса Российской Федерации об административных правонарушениях&quot;&#10;Федеральный закон от 05.12.2022 N 492-ФЗ&#10;Статус: действует с 01.01.2023" w:history="1">
        <w:r w:rsidRPr="006D75B9">
          <w:rPr>
            <w:rStyle w:val="a9"/>
            <w:rFonts w:ascii="Times New Roman" w:hAnsi="Times New Roman"/>
            <w:color w:val="0000AA"/>
          </w:rPr>
          <w:t>от 05.12.2022 N 492-ФЗ</w:t>
        </w:r>
      </w:hyperlink>
      <w:r w:rsidRPr="002C563A">
        <w:rPr>
          <w:rFonts w:ascii="Times New Roman" w:hAnsi="Times New Roman"/>
        </w:rPr>
        <w:t xml:space="preserve"> "О внесении изменений в статью 18.19 </w:t>
      </w:r>
      <w:hyperlink r:id="rId28" w:tooltip="&quot;Кодекс Российской Федерации об административных правонарушениях (с изменениями на 29 декабря 2022 года) (редакция, действующая с 11 января 2023 года)&quot;&#10;Кодекс РФ от 30.12.2001 N 195-ФЗ&#10;Статус: действующая редакция (действ. с 11.01.2023)" w:history="1">
        <w:r w:rsidRPr="006D75B9">
          <w:rPr>
            <w:rStyle w:val="a9"/>
            <w:rFonts w:ascii="Times New Roman" w:hAnsi="Times New Roman"/>
            <w:color w:val="0000AA"/>
          </w:rPr>
          <w:t>Кодекса Российской Федерации об административных правонарушениях</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29" w:tooltip="&quot;О внесении изменений в статьи 16 и 37 Федерального закона &quot;Консульский устав Российской Федерации&quot;&#10;Федеральный закон от 05.12.2022 N 487-ФЗ&#10;Статус: вступает в силу с 06.03.2023" w:history="1">
        <w:r w:rsidRPr="006D75B9">
          <w:rPr>
            <w:rStyle w:val="a9"/>
            <w:rFonts w:ascii="Times New Roman" w:hAnsi="Times New Roman"/>
            <w:color w:val="E48B00"/>
          </w:rPr>
          <w:t>от 05.12.2022 N 487-ФЗ</w:t>
        </w:r>
      </w:hyperlink>
      <w:r w:rsidRPr="002C563A">
        <w:rPr>
          <w:rFonts w:ascii="Times New Roman" w:hAnsi="Times New Roman"/>
        </w:rPr>
        <w:t xml:space="preserve"> "О внесении изменений в статьи 16 и 37 Федерального закона "Консульский устав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30" w:tooltip="&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10;Федеральный закон от 05.12.2022 N 478-ФЗ&#10;Статус: действует с 05.12.2022" w:history="1">
        <w:r w:rsidRPr="006D75B9">
          <w:rPr>
            <w:rStyle w:val="a9"/>
            <w:rFonts w:ascii="Times New Roman" w:hAnsi="Times New Roman"/>
            <w:color w:val="0000AA"/>
          </w:rPr>
          <w:t>от 05.12.2022 N 478-ФЗ</w:t>
        </w:r>
      </w:hyperlink>
      <w:r w:rsidRPr="002C563A">
        <w:rPr>
          <w:rFonts w:ascii="Times New Roman" w:hAnsi="Times New Roman"/>
        </w:rPr>
        <w:t xml:space="preserve">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31" w:tooltip="&quot;О внесении изменений в статью 3 Федерального закона &quot;О компенсации за нарушение права на ...&quot;&#10;Федеральный закон от 05.12.2022 N 477-ФЗ&#10;Статус: действует с 05.12.2022" w:history="1">
        <w:r w:rsidRPr="006D75B9">
          <w:rPr>
            <w:rStyle w:val="a9"/>
            <w:rFonts w:ascii="Times New Roman" w:hAnsi="Times New Roman"/>
            <w:color w:val="0000AA"/>
          </w:rPr>
          <w:t>от 05.12.2022 N 477-ФЗ</w:t>
        </w:r>
      </w:hyperlink>
      <w:r w:rsidRPr="002C563A">
        <w:rPr>
          <w:rFonts w:ascii="Times New Roman" w:hAnsi="Times New Roman"/>
        </w:rPr>
        <w:t xml:space="preserve"> "О внесении изменений в статью 3 Федерального закона "О компенсации за нарушение права на судопроизводство в разумный срок или права на исполнение судебного акта в разумный срок" и </w:t>
      </w:r>
      <w:hyperlink r:id="rId32" w:tooltip="&quot;Кодекс административного судопроизводства Российской Федерации (с изменениями на 29 декабря 2022 года) (редакция, действующая с 1 января 2023 года)&quot;&#10;Федеральный закон от 08.03.2015 N 21-ФЗ&#10;Статус: действующая редакция (действ. с 01.01.2023)" w:history="1">
        <w:r w:rsidRPr="006D75B9">
          <w:rPr>
            <w:rStyle w:val="a9"/>
            <w:rFonts w:ascii="Times New Roman" w:hAnsi="Times New Roman"/>
            <w:color w:val="0000AA"/>
          </w:rPr>
          <w:t>Кодекс административного судопроизводства Российской Федерации</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33" w:tooltip="&quot;Об упразднении Звенигородского городского суда Московской области&quot;&#10;Федеральный закон от 05.12.2022 N 486-ФЗ&#10;Статус: действует с 05.12.2022" w:history="1">
        <w:r w:rsidRPr="006D75B9">
          <w:rPr>
            <w:rStyle w:val="a9"/>
            <w:rFonts w:ascii="Times New Roman" w:hAnsi="Times New Roman"/>
            <w:color w:val="0000AA"/>
          </w:rPr>
          <w:t>от 05.12.2022 N 486-ФЗ</w:t>
        </w:r>
      </w:hyperlink>
      <w:r w:rsidRPr="002C563A">
        <w:rPr>
          <w:rFonts w:ascii="Times New Roman" w:hAnsi="Times New Roman"/>
        </w:rPr>
        <w:t xml:space="preserve"> "Об упразднении Звенигородского городского суда Московской области"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34" w:tooltip="&quot;О внесении изменений в статью 325 Федерального закона &quot;О таможенном регулировании в Российской Федерации ...&quot;&#10;Федеральный закон от 05.12.2022 N 494-ФЗ&#10;Статус: действует с 05.01.2023" w:history="1">
        <w:r w:rsidRPr="006D75B9">
          <w:rPr>
            <w:rStyle w:val="a9"/>
            <w:rFonts w:ascii="Times New Roman" w:hAnsi="Times New Roman"/>
            <w:color w:val="0000AA"/>
          </w:rPr>
          <w:t>от 05.12.2022 N 494-ФЗ</w:t>
        </w:r>
      </w:hyperlink>
      <w:r w:rsidRPr="002C563A">
        <w:rPr>
          <w:rFonts w:ascii="Times New Roman" w:hAnsi="Times New Roman"/>
        </w:rPr>
        <w:t xml:space="preserve"> "О внесении изменений в статью 325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35" w:tooltip="&quot;О ратификации Протокола N 2 о внесении изменений в Соглашение между Правительством Российской Федерации ...&quot;&#10;Федеральный закон от 05.12.2022 N 485-ФЗ&#10;Статус: действует с 16.12.2022" w:history="1">
        <w:r w:rsidRPr="006D75B9">
          <w:rPr>
            <w:rStyle w:val="a9"/>
            <w:rFonts w:ascii="Times New Roman" w:hAnsi="Times New Roman"/>
            <w:color w:val="0000AA"/>
          </w:rPr>
          <w:t>от 05.12.2022 N 485-ФЗ</w:t>
        </w:r>
      </w:hyperlink>
      <w:r w:rsidRPr="002C563A">
        <w:rPr>
          <w:rFonts w:ascii="Times New Roman" w:hAnsi="Times New Roman"/>
        </w:rPr>
        <w:t xml:space="preserve"> "О ратификации </w:t>
      </w:r>
      <w:hyperlink r:id="rId36" w:tooltip="&quot;Разъяснение &quot;Об особенностях применения отдельных положений законодательства о государственном регулировании цен (тарифов)&quot;&#10;Протокол Президиума ФАС России (Федеральной антимонопольной службы) от 21.03.2022 N 2" w:history="1">
        <w:r w:rsidRPr="00E752FD">
          <w:rPr>
            <w:rStyle w:val="a9"/>
            <w:rFonts w:ascii="Times New Roman" w:hAnsi="Times New Roman"/>
            <w:color w:val="0000AA"/>
          </w:rPr>
          <w:t>Протокола N 2</w:t>
        </w:r>
      </w:hyperlink>
      <w:r w:rsidRPr="002C563A">
        <w:rPr>
          <w:rFonts w:ascii="Times New Roman" w:hAnsi="Times New Roman"/>
        </w:rPr>
        <w:t xml:space="preserve"> о внесении изменений в Соглашение между Правительством Российской Федерации и Правительством Республики Беларусь о предоставлении Правительству Республики Беларусь государственного финансового кредита от 6 октября 2021 г."</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37" w:tooltip="&quot;О внесении изменений в Кодекс Российской Федерации об административных правонарушениях&quot;&#10;Федеральный закон от 05.12.2022 N 479-ФЗ&#10;Статус: действует с 05.12.2022" w:history="1">
        <w:r w:rsidRPr="006D75B9">
          <w:rPr>
            <w:rStyle w:val="a9"/>
            <w:rFonts w:ascii="Times New Roman" w:hAnsi="Times New Roman"/>
            <w:color w:val="0000AA"/>
          </w:rPr>
          <w:t>от 05.12.2022 N 479-ФЗ</w:t>
        </w:r>
      </w:hyperlink>
      <w:r w:rsidRPr="002C563A">
        <w:rPr>
          <w:rFonts w:ascii="Times New Roman" w:hAnsi="Times New Roman"/>
        </w:rPr>
        <w:t xml:space="preserve"> "О внесении изменений в </w:t>
      </w:r>
      <w:hyperlink r:id="rId38" w:tooltip="&quot;Кодекс Российской Федерации об административных правонарушениях (с изменениями на 29 декабря 2022 года) (редакция, действующая с 11 января 2023 года)&quot;&#10;Кодекс РФ от 30.12.2001 N 195-ФЗ&#10;Статус: действующая редакция (действ. с 11.01.2023)" w:history="1">
        <w:r w:rsidRPr="006D75B9">
          <w:rPr>
            <w:rStyle w:val="a9"/>
            <w:rFonts w:ascii="Times New Roman" w:hAnsi="Times New Roman"/>
            <w:color w:val="0000AA"/>
          </w:rPr>
          <w:t>Кодекс Российской Федерации об административных правонарушениях</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39" w:tooltip="&quot;О внесении изменений в статью 56 Федерального закона &quot;Об обращении лекарственных средств&quot;&#10;Федеральный закон от 05.12.2022 N 502-ФЗ&#10;Статус: вступает в силу с 01.09.2023" w:history="1">
        <w:r w:rsidRPr="006D75B9">
          <w:rPr>
            <w:rStyle w:val="a9"/>
            <w:rFonts w:ascii="Times New Roman" w:hAnsi="Times New Roman"/>
            <w:color w:val="E48B00"/>
          </w:rPr>
          <w:t>от 05.12.2022 N 502-ФЗ</w:t>
        </w:r>
      </w:hyperlink>
      <w:r w:rsidRPr="002C563A">
        <w:rPr>
          <w:rFonts w:ascii="Times New Roman" w:hAnsi="Times New Roman"/>
        </w:rPr>
        <w:t xml:space="preserve"> "О внесении изменений в статью 56 Федерального закона "Об обращении лекарственных средств""</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40" w:tooltip="&quot;О внесении изменений в статьи 8 и 10 Федерального закона &quot;О дополнительных мерах государственной поддержки семей, имеющих детей&quot;&#10;Федеральный закон от 05.12.2022 N 508-ФЗ&#10;Статус: действует с 05.12.2022" w:history="1">
        <w:r w:rsidRPr="006D75B9">
          <w:rPr>
            <w:rStyle w:val="a9"/>
            <w:rFonts w:ascii="Times New Roman" w:hAnsi="Times New Roman"/>
            <w:color w:val="0000AA"/>
          </w:rPr>
          <w:t>от 05.12.2022 N 508-ФЗ</w:t>
        </w:r>
      </w:hyperlink>
      <w:r w:rsidRPr="002C563A">
        <w:rPr>
          <w:rFonts w:ascii="Times New Roman" w:hAnsi="Times New Roman"/>
        </w:rPr>
        <w:t xml:space="preserve"> "О внесении изменений в статьи 8 и 10 Федерального закона "О дополнительных мерах государственной поддержки семей, имеющих детей""</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41" w:tooltip="&quot;О внесении изменений в Земельный кодекс Российской Федерации и статью 3_5 Федерального закона &quot;О введении в действие Земельного кодекса Российской Федерации&quot;&#10;Федеральный закон от 05.12.2022 N 509-ФЗ&#10;Статус: вступает в силу с 01.03.2023" w:history="1">
        <w:r w:rsidRPr="006D75B9">
          <w:rPr>
            <w:rStyle w:val="a9"/>
            <w:rFonts w:ascii="Times New Roman" w:hAnsi="Times New Roman"/>
            <w:color w:val="E48B00"/>
          </w:rPr>
          <w:t>от 05.12.2022 N 509-ФЗ</w:t>
        </w:r>
      </w:hyperlink>
      <w:r w:rsidRPr="002C563A">
        <w:rPr>
          <w:rFonts w:ascii="Times New Roman" w:hAnsi="Times New Roman"/>
        </w:rPr>
        <w:t xml:space="preserve"> "О внесении изменений в </w:t>
      </w:r>
      <w:hyperlink r:id="rId42" w:tooltip="&quot;Земельный кодекс Российской Федерации (с изменениями на 5 декабря 2022 года) (редакция, действующая с 1 января 2023 года)&quot;&#10;Кодекс РФ от 25.10.2001 N 136-ФЗ&#10;Статус: действующая редакция (действ. с 01.01.2023)" w:history="1">
        <w:r w:rsidRPr="006D75B9">
          <w:rPr>
            <w:rStyle w:val="a9"/>
            <w:rFonts w:ascii="Times New Roman" w:hAnsi="Times New Roman"/>
            <w:color w:val="0000AA"/>
          </w:rPr>
          <w:t>Земельный кодекс Российской Федерации</w:t>
        </w:r>
      </w:hyperlink>
      <w:r w:rsidRPr="002C563A">
        <w:rPr>
          <w:rFonts w:ascii="Times New Roman" w:hAnsi="Times New Roman"/>
        </w:rPr>
        <w:t xml:space="preserve"> и статью 3_5 Федерального закона "О введении в действие </w:t>
      </w:r>
      <w:hyperlink r:id="rId43" w:tooltip="&quot;Земельный кодекс Российской Федерации (с изменениями на 5 декабря 2022 года) (редакция, действующая с 1 января 2023 года)&quot;&#10;Кодекс РФ от 25.10.2001 N 136-ФЗ&#10;Статус: действующая редакция (действ. с 01.01.2023)" w:history="1">
        <w:r w:rsidRPr="006D75B9">
          <w:rPr>
            <w:rStyle w:val="a9"/>
            <w:rFonts w:ascii="Times New Roman" w:hAnsi="Times New Roman"/>
            <w:color w:val="0000AA"/>
          </w:rPr>
          <w:t>Земельного кодекса Российской Федерации</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44" w:tooltip="&quot;О внесении изменений в часть четвертую Гражданского кодекса Российской Федерации&quot;&#10;Федеральный закон от 05.12.2022 N 503-ФЗ&#10;Статус: действует с 31.12.2022" w:history="1">
        <w:r w:rsidRPr="006D75B9">
          <w:rPr>
            <w:rStyle w:val="a9"/>
            <w:rFonts w:ascii="Times New Roman" w:hAnsi="Times New Roman"/>
            <w:color w:val="0000AA"/>
          </w:rPr>
          <w:t>от 05.12.2022 N 503-ФЗ</w:t>
        </w:r>
      </w:hyperlink>
      <w:r w:rsidRPr="002C563A">
        <w:rPr>
          <w:rFonts w:ascii="Times New Roman" w:hAnsi="Times New Roman"/>
        </w:rPr>
        <w:t xml:space="preserve"> "О внесении изменений </w:t>
      </w:r>
      <w:hyperlink r:id="rId45" w:tooltip="&quot;Гражданский кодекс Российской Федерации (часть первая) (статьи 1 - 453) (с изменениями на 28 июня 2022 года) (редакция, действующая с 1 января 2023 года)&quot;&#10;Кодекс РФ от 30.11.1994 N 51-ФЗ&#10;Статус: действующая редакция (действ. с 01.01.2023)" w:history="1">
        <w:r w:rsidRPr="006D75B9">
          <w:rPr>
            <w:rStyle w:val="a9"/>
            <w:rFonts w:ascii="Times New Roman" w:hAnsi="Times New Roman"/>
            <w:color w:val="0000AA"/>
          </w:rPr>
          <w:t>в часть четвертую Гражданского кодекса Российской Федерации</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46" w:tooltip="&quot;О внесении изменений в статью 54 Федерального закона &quot;О наркотических средствах и психотропных веществах&quot;&#10;Федеральный закон от 05.12.2022 N 504-ФЗ&#10;Статус: вступает в силу с 01.09.2023" w:history="1">
        <w:r w:rsidRPr="006D75B9">
          <w:rPr>
            <w:rStyle w:val="a9"/>
            <w:rFonts w:ascii="Times New Roman" w:hAnsi="Times New Roman"/>
            <w:color w:val="E48B00"/>
          </w:rPr>
          <w:t>от 05.12.2022 N 504-ФЗ</w:t>
        </w:r>
      </w:hyperlink>
      <w:r w:rsidRPr="002C563A">
        <w:rPr>
          <w:rFonts w:ascii="Times New Roman" w:hAnsi="Times New Roman"/>
        </w:rPr>
        <w:t xml:space="preserve"> "О внесении изменений в статью 54 Федерального закона "О наркотических средствах и психотропных веществах""</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47" w:tooltip="&quot;О внесении изменений в статьи 25 и 25_6 Федерального закона &quot;О порядке выезда из Российской Федерации и въезда в Российскую Федерацию&quot;&#10;Федеральный закон от 05.12.2022 N 501-ФЗ&#10;Статус: вступает в силу с 06.03.2023" w:history="1">
        <w:r w:rsidRPr="006D75B9">
          <w:rPr>
            <w:rStyle w:val="a9"/>
            <w:rFonts w:ascii="Times New Roman" w:hAnsi="Times New Roman"/>
            <w:color w:val="E48B00"/>
          </w:rPr>
          <w:t>от 05.12.2022 N 501-ФЗ</w:t>
        </w:r>
      </w:hyperlink>
      <w:r w:rsidRPr="002C563A">
        <w:rPr>
          <w:rFonts w:ascii="Times New Roman" w:hAnsi="Times New Roman"/>
        </w:rPr>
        <w:t xml:space="preserve"> "О внесении изменений в статьи 25 и 25_6 Федерального закона "О порядке выезда из Российской Федерации и въезда в Российскую Федерацию""</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48" w:tooltip="&quot;О внесении изменений в Федеральный закон &quot;О предупреждении распространения туберкулеза в Российской Федерации&quot;&#10;Федеральный закон от 05.12.2022 N 505-ФЗ&#10;Статус: действует с 01.01.2023" w:history="1">
        <w:r w:rsidRPr="006D75B9">
          <w:rPr>
            <w:rStyle w:val="a9"/>
            <w:rFonts w:ascii="Times New Roman" w:hAnsi="Times New Roman"/>
            <w:color w:val="0000AA"/>
          </w:rPr>
          <w:t>от 05.12.2022 N 505-ФЗ</w:t>
        </w:r>
      </w:hyperlink>
      <w:r w:rsidRPr="002C563A">
        <w:rPr>
          <w:rFonts w:ascii="Times New Roman" w:hAnsi="Times New Roman"/>
        </w:rPr>
        <w:t xml:space="preserve"> "О внесении изменений в Федеральный закон "О предупреждении распространения туберкулеза в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49" w:tooltip="&quot;О внесении изменений в Федеральный закон &quot;О Судебном департаменте при Верховном Суде Российской Федерации&quot;&#10;Федеральный закон от 19.12.2022 N 515-ФЗ&#10;Статус: вступает в силу с 01.07.2023" w:history="1">
        <w:r w:rsidRPr="006D75B9">
          <w:rPr>
            <w:rStyle w:val="a9"/>
            <w:rFonts w:ascii="Times New Roman" w:hAnsi="Times New Roman"/>
            <w:color w:val="E48B00"/>
          </w:rPr>
          <w:t>от 19.12.2022 N 515-ФЗ</w:t>
        </w:r>
      </w:hyperlink>
      <w:r w:rsidRPr="002C563A">
        <w:rPr>
          <w:rFonts w:ascii="Times New Roman" w:hAnsi="Times New Roman"/>
        </w:rPr>
        <w:t xml:space="preserve"> "О внесении изменений в Федеральный закон "О Судебном департаменте при Верховном Суде Российской Федерации""</w:t>
      </w:r>
      <w:r w:rsidR="006D75B9">
        <w:rPr>
          <w:rFonts w:ascii="Times New Roman" w:hAnsi="Times New Roman"/>
        </w:rPr>
        <w:t>4</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50" w:tooltip="&quot;О внесении изменения в статью 1 Федерального закона &quot;О минимальном размере оплаты труда&quot; и о приостановлении действия ее отдельных положений&quot;&#10;Федеральный закон от 19.12.2022 N 522-ФЗ&#10;Статус: действует с 30.12.2022" w:history="1">
        <w:r w:rsidRPr="006D75B9">
          <w:rPr>
            <w:rStyle w:val="a9"/>
            <w:rFonts w:ascii="Times New Roman" w:hAnsi="Times New Roman"/>
            <w:color w:val="0000AA"/>
          </w:rPr>
          <w:t>от 19.12.2022 N 522-ФЗ</w:t>
        </w:r>
      </w:hyperlink>
      <w:r w:rsidRPr="002C563A">
        <w:rPr>
          <w:rFonts w:ascii="Times New Roman" w:hAnsi="Times New Roman"/>
        </w:rPr>
        <w:t xml:space="preserve"> "О внесении изменения в статью 1 Федерального закона "О минимальном </w:t>
      </w:r>
      <w:proofErr w:type="gramStart"/>
      <w:r w:rsidRPr="002C563A">
        <w:rPr>
          <w:rFonts w:ascii="Times New Roman" w:hAnsi="Times New Roman"/>
        </w:rPr>
        <w:t>размере оплаты труда</w:t>
      </w:r>
      <w:proofErr w:type="gramEnd"/>
      <w:r w:rsidRPr="002C563A">
        <w:rPr>
          <w:rFonts w:ascii="Times New Roman" w:hAnsi="Times New Roman"/>
        </w:rPr>
        <w:t>" и о приостановлении действия ее отдельных положений"</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51" w:tooltip="&quot;О страховых тарифах на обязательное социальное страхование от несчастных случаев на производстве и ...&quot;&#10;Федеральный закон от 19.12.2022 N 517-ФЗ&#10;Статус: действует с 01.01.2023" w:history="1">
        <w:r w:rsidRPr="006D75B9">
          <w:rPr>
            <w:rStyle w:val="a9"/>
            <w:rFonts w:ascii="Times New Roman" w:hAnsi="Times New Roman"/>
            <w:color w:val="0000AA"/>
          </w:rPr>
          <w:t>от 19.12.2022 N 517-ФЗ</w:t>
        </w:r>
      </w:hyperlink>
      <w:r w:rsidRPr="002C563A">
        <w:rPr>
          <w:rFonts w:ascii="Times New Roman" w:hAnsi="Times New Roman"/>
        </w:rPr>
        <w:t xml:space="preserve"> "О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52" w:tooltip="&quot;О внесении изменений в часть вторую Налогового кодекса Российской Федерации и отдельные законодательные акты Российской Федерации&quot;&#10;Федеральный закон от 19.12.2022 N 523-ФЗ&#10;Статус: действует с 19.12.2022" w:history="1">
        <w:r w:rsidRPr="006D75B9">
          <w:rPr>
            <w:rStyle w:val="a9"/>
            <w:rFonts w:ascii="Times New Roman" w:hAnsi="Times New Roman"/>
            <w:color w:val="0000AA"/>
          </w:rPr>
          <w:t>от 19.12.2022 N 523-ФЗ</w:t>
        </w:r>
      </w:hyperlink>
      <w:r w:rsidRPr="002C563A">
        <w:rPr>
          <w:rFonts w:ascii="Times New Roman" w:hAnsi="Times New Roman"/>
        </w:rPr>
        <w:t xml:space="preserve"> "О внесении изменений </w:t>
      </w:r>
      <w:hyperlink r:id="rId53" w:tooltip="&quot;Налоговый кодекс Российской Федерации (часть первая) (с изменениями на 28 декабря 2022 года) (редакция, действующая с 1 января 2023 года)&quot;&#10;Кодекс РФ от 31.07.1998 N 146-ФЗ&#10;Статус: действующая редакция (действ. с 01.01.2023)" w:history="1">
        <w:r w:rsidRPr="006D75B9">
          <w:rPr>
            <w:rStyle w:val="a9"/>
            <w:rFonts w:ascii="Times New Roman" w:hAnsi="Times New Roman"/>
            <w:color w:val="0000AA"/>
          </w:rPr>
          <w:t>в часть вторую Налогового кодекса Российской Федерации</w:t>
        </w:r>
      </w:hyperlink>
      <w:r w:rsidRPr="002C563A">
        <w:rPr>
          <w:rFonts w:ascii="Times New Roman" w:hAnsi="Times New Roman"/>
        </w:rPr>
        <w:t xml:space="preserve"> и отдельные законодательные акты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54" w:tooltip="&quot;О внесении изменения в статью 25 Федерального закона &quot;О железнодорожном транспорте в Российской Федерации&quot;&#10;Федеральный закон от 19.12.2022 N 524-ФЗ&#10;Статус: действует с 01.01.2023" w:history="1">
        <w:r w:rsidRPr="006D75B9">
          <w:rPr>
            <w:rStyle w:val="a9"/>
            <w:rFonts w:ascii="Times New Roman" w:hAnsi="Times New Roman"/>
            <w:color w:val="0000AA"/>
          </w:rPr>
          <w:t>от 19.12.2022 N 524-ФЗ</w:t>
        </w:r>
      </w:hyperlink>
      <w:r w:rsidRPr="002C563A">
        <w:rPr>
          <w:rFonts w:ascii="Times New Roman" w:hAnsi="Times New Roman"/>
        </w:rPr>
        <w:t xml:space="preserve"> "О внесении изменения в статью 25 Федерального закона "О железнодорожном транспорте в Российской Федерации""</w:t>
      </w:r>
      <w:r w:rsidR="006D75B9">
        <w:rPr>
          <w:rFonts w:ascii="Times New Roman" w:hAnsi="Times New Roman"/>
        </w:rPr>
        <w:t>;</w:t>
      </w:r>
    </w:p>
    <w:p w:rsidR="0095179D" w:rsidRDefault="002C563A" w:rsidP="0095179D">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55" w:tooltip="&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10;Федеральный закон от 19.12.2022 N 519-ФЗ&#10;Статус: действует с 01.01.2023" w:history="1">
        <w:r w:rsidRPr="006D75B9">
          <w:rPr>
            <w:rStyle w:val="a9"/>
            <w:rFonts w:ascii="Times New Roman" w:hAnsi="Times New Roman"/>
            <w:color w:val="0000AA"/>
          </w:rPr>
          <w:t>от 19.12.2022 N 519-ФЗ</w:t>
        </w:r>
      </w:hyperlink>
      <w:r w:rsidRPr="002C563A">
        <w:rPr>
          <w:rFonts w:ascii="Times New Roman" w:hAnsi="Times New Roman"/>
        </w:rPr>
        <w:t xml:space="preserve"> "О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w:t>
      </w:r>
      <w:r w:rsidR="006D75B9">
        <w:rPr>
          <w:rFonts w:ascii="Times New Roman" w:hAnsi="Times New Roman"/>
        </w:rPr>
        <w:t>;</w:t>
      </w:r>
    </w:p>
    <w:p w:rsidR="002C563A" w:rsidRPr="0095179D" w:rsidRDefault="002C563A" w:rsidP="0095179D">
      <w:pPr>
        <w:pStyle w:val="aa"/>
        <w:numPr>
          <w:ilvl w:val="0"/>
          <w:numId w:val="29"/>
        </w:numPr>
        <w:autoSpaceDE w:val="0"/>
        <w:autoSpaceDN w:val="0"/>
        <w:adjustRightInd w:val="0"/>
        <w:spacing w:after="0" w:line="240" w:lineRule="auto"/>
        <w:jc w:val="both"/>
        <w:rPr>
          <w:rFonts w:ascii="Times New Roman" w:hAnsi="Times New Roman"/>
        </w:rPr>
      </w:pPr>
      <w:r w:rsidRPr="0095179D">
        <w:rPr>
          <w:rFonts w:ascii="Times New Roman" w:hAnsi="Times New Roman"/>
        </w:rPr>
        <w:lastRenderedPageBreak/>
        <w:t xml:space="preserve">Федеральный закон </w:t>
      </w:r>
      <w:hyperlink r:id="rId56" w:tooltip="&quot;Об ожидаемом периоде выплаты накопительной пенсии на 2023 год&quot;&#10;Федеральный закон от 19.12.2022 N 516-ФЗ&#10;Статус: действует с 01.01.2023" w:history="1">
        <w:r w:rsidRPr="006D75B9">
          <w:rPr>
            <w:rStyle w:val="a9"/>
            <w:rFonts w:ascii="Times New Roman" w:hAnsi="Times New Roman"/>
            <w:color w:val="0000AA"/>
          </w:rPr>
          <w:t>от 19.12.2022 N 516-ФЗ</w:t>
        </w:r>
      </w:hyperlink>
      <w:r w:rsidRPr="0095179D">
        <w:rPr>
          <w:rFonts w:ascii="Times New Roman" w:hAnsi="Times New Roman"/>
        </w:rPr>
        <w:t xml:space="preserve"> "Об ожидаемом периоде выплаты накопительной пенсии на 2023 год"</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57" w:tooltip="&quot;О внесении изменения в статью 149 части второй Налогового кодекса Российской Федерации&quot;&#10;Федеральный закон от 19.12.2022 N 520-ФЗ&#10;Статус: действует с 01.01.2023" w:history="1">
        <w:r w:rsidRPr="006D75B9">
          <w:rPr>
            <w:rStyle w:val="a9"/>
            <w:rFonts w:ascii="Times New Roman" w:hAnsi="Times New Roman"/>
            <w:color w:val="0000AA"/>
          </w:rPr>
          <w:t>от 19.12.2022 N 520-ФЗ</w:t>
        </w:r>
      </w:hyperlink>
      <w:r w:rsidRPr="002C563A">
        <w:rPr>
          <w:rFonts w:ascii="Times New Roman" w:hAnsi="Times New Roman"/>
        </w:rPr>
        <w:t xml:space="preserve"> "О внесении изменения в статью 149 </w:t>
      </w:r>
      <w:hyperlink r:id="rId58" w:tooltip="&quot;Налоговый кодекс Российской Федерации (часть первая) (с изменениями на 28 декабря 2022 года) (редакция, действующая с 1 января 2023 года)&quot;&#10;Кодекс РФ от 31.07.1998 N 146-ФЗ&#10;Статус: действующая редакция (действ. с 01.01.2023)" w:history="1">
        <w:r w:rsidRPr="006D75B9">
          <w:rPr>
            <w:rStyle w:val="a9"/>
            <w:rFonts w:ascii="Times New Roman" w:hAnsi="Times New Roman"/>
            <w:color w:val="0000AA"/>
          </w:rPr>
          <w:t>части второй Налогового кодекса Российской Федерации</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59" w:tooltip="&quot;О внесении изменений в Бюджетный кодекс Российской Федерации и отдельные законодательные акты Российской Федерации&quot;&#10;Федеральный закон от 19.12.2022 N 521-ФЗ&#10;Статус: действует с 19.12.2022" w:history="1">
        <w:r w:rsidRPr="006D75B9">
          <w:rPr>
            <w:rStyle w:val="a9"/>
            <w:rFonts w:ascii="Times New Roman" w:hAnsi="Times New Roman"/>
            <w:color w:val="0000AA"/>
          </w:rPr>
          <w:t>от 19.12.2022 N 521-ФЗ</w:t>
        </w:r>
      </w:hyperlink>
      <w:r w:rsidRPr="002C563A">
        <w:rPr>
          <w:rFonts w:ascii="Times New Roman" w:hAnsi="Times New Roman"/>
        </w:rPr>
        <w:t xml:space="preserve"> "О внесении изменений в </w:t>
      </w:r>
      <w:hyperlink r:id="rId60" w:tooltip="&quot;Бюджетный кодекс Российской Федерации (с изменениями на 28 декабря 2022 года) (редакция, действующая с 1 января 2023 года)&quot;&#10;Кодекс РФ от 31.07.1998 N 145-ФЗ&#10;Статус: действующая редакция (действ. с 01.01.2023)" w:history="1">
        <w:r w:rsidRPr="006D75B9">
          <w:rPr>
            <w:rStyle w:val="a9"/>
            <w:rFonts w:ascii="Times New Roman" w:hAnsi="Times New Roman"/>
            <w:color w:val="0000AA"/>
          </w:rPr>
          <w:t>Бюджетный кодекс Российской Федерации</w:t>
        </w:r>
      </w:hyperlink>
      <w:r w:rsidRPr="002C563A">
        <w:rPr>
          <w:rFonts w:ascii="Times New Roman" w:hAnsi="Times New Roman"/>
        </w:rPr>
        <w:t xml:space="preserve"> и отдельные законодательные акты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61" w:tooltip="&quot;О внесении изменений в отдельные законодательные акты Российской Федерации&quot;&#10;Федеральный закон от 19.12.2022 N 518-ФЗ&#10;Статус: действует с 19.12.2022" w:history="1">
        <w:r w:rsidRPr="006D75B9">
          <w:rPr>
            <w:rStyle w:val="a9"/>
            <w:rFonts w:ascii="Times New Roman" w:hAnsi="Times New Roman"/>
            <w:color w:val="0000AA"/>
          </w:rPr>
          <w:t>от 19.12.2022 N 518-ФЗ</w:t>
        </w:r>
      </w:hyperlink>
      <w:r w:rsidRPr="002C563A">
        <w:rPr>
          <w:rFonts w:ascii="Times New Roman" w:hAnsi="Times New Roman"/>
        </w:rPr>
        <w:t xml:space="preserve"> "О внесении изменений в отдельные законодательные акты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62" w:tooltip="&quot;О внесении изменений в Федеральный закон &quot;О введении в действие части третьей Гражданского кодекса Российской Федерации&quot;&#10;Федеральный закон от 19.12.2022 N 529-ФЗ&#10;Статус: действует с 30.12.2022" w:history="1">
        <w:r w:rsidRPr="006D75B9">
          <w:rPr>
            <w:rStyle w:val="a9"/>
            <w:rFonts w:ascii="Times New Roman" w:hAnsi="Times New Roman"/>
            <w:color w:val="0000AA"/>
          </w:rPr>
          <w:t>от 19.12.2022 N 529-ФЗ</w:t>
        </w:r>
      </w:hyperlink>
      <w:r w:rsidRPr="002C563A">
        <w:rPr>
          <w:rFonts w:ascii="Times New Roman" w:hAnsi="Times New Roman"/>
        </w:rPr>
        <w:t xml:space="preserve"> "О внесении изменений в Федеральный закон "О введении в действие </w:t>
      </w:r>
      <w:hyperlink r:id="rId63" w:tooltip="&quot;Гражданский кодекс Российской Федерации (часть первая) (статьи 1 - 453) (с изменениями на 28 июня 2022 года) (редакция, действующая с 1 января 2023 года)&quot;&#10;Кодекс РФ от 30.11.1994 N 51-ФЗ&#10;Статус: действующая редакция (действ. с 01.01.2023)" w:history="1">
        <w:r w:rsidRPr="006D75B9">
          <w:rPr>
            <w:rStyle w:val="a9"/>
            <w:rFonts w:ascii="Times New Roman" w:hAnsi="Times New Roman"/>
            <w:color w:val="0000AA"/>
          </w:rPr>
          <w:t>части третьей Гражданского кодекса Российской Федерации</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64" w:tooltip="&quot;О внесении изменений в статьи 9.6 и 9.21 Кодекса Российской Федерации об административных правонарушениях&quot;&#10;Федеральный закон от 19.12.2022 N 528-ФЗ&#10;Статус: действует с 19.12.2022" w:history="1">
        <w:r w:rsidRPr="006D75B9">
          <w:rPr>
            <w:rStyle w:val="a9"/>
            <w:rFonts w:ascii="Times New Roman" w:hAnsi="Times New Roman"/>
            <w:color w:val="0000AA"/>
          </w:rPr>
          <w:t>от 19.12.2022 N 528-ФЗ</w:t>
        </w:r>
      </w:hyperlink>
      <w:r w:rsidRPr="002C563A">
        <w:rPr>
          <w:rFonts w:ascii="Times New Roman" w:hAnsi="Times New Roman"/>
        </w:rPr>
        <w:t xml:space="preserve"> "О внесении изменений в статьи 9.6 и 9.21 </w:t>
      </w:r>
      <w:hyperlink r:id="rId65" w:tooltip="&quot;Кодекс Российской Федерации об административных правонарушениях (с изменениями на 29 декабря 2022 года) (редакция, действующая с 11 января 2023 года)&quot;&#10;Кодекс РФ от 30.12.2001 N 195-ФЗ&#10;Статус: действующая редакция (действ. с 11.01.2023)" w:history="1">
        <w:r w:rsidRPr="006D75B9">
          <w:rPr>
            <w:rStyle w:val="a9"/>
            <w:rFonts w:ascii="Times New Roman" w:hAnsi="Times New Roman"/>
            <w:color w:val="0000AA"/>
          </w:rPr>
          <w:t>Кодекса Российской Федерации об административных правонарушениях</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66" w:tooltip="&quot;О внесении изменений в Кодекс Российской Федерации об административных правонарушениях&quot;&#10;Федеральный закон от 19.12.2022 N 530-ФЗ&#10;Статус: вступает в силу с 01.09.2025" w:history="1">
        <w:r w:rsidRPr="006D75B9">
          <w:rPr>
            <w:rStyle w:val="a9"/>
            <w:rFonts w:ascii="Times New Roman" w:hAnsi="Times New Roman"/>
            <w:color w:val="E48B00"/>
          </w:rPr>
          <w:t>от 19.12.2022 N 530-ФЗ</w:t>
        </w:r>
      </w:hyperlink>
      <w:r w:rsidRPr="002C563A">
        <w:rPr>
          <w:rFonts w:ascii="Times New Roman" w:hAnsi="Times New Roman"/>
        </w:rPr>
        <w:t xml:space="preserve"> "О внесении изменений в </w:t>
      </w:r>
      <w:hyperlink r:id="rId67" w:tooltip="&quot;Кодекс Российской Федерации об административных правонарушениях (с изменениями на 29 декабря 2022 года) (редакция, действующая с 11 января 2023 года)&quot;&#10;Кодекс РФ от 30.12.2001 N 195-ФЗ&#10;Статус: действующая редакция (действ. с 11.01.2023)" w:history="1">
        <w:r w:rsidRPr="006D75B9">
          <w:rPr>
            <w:rStyle w:val="a9"/>
            <w:rFonts w:ascii="Times New Roman" w:hAnsi="Times New Roman"/>
            <w:color w:val="0000AA"/>
          </w:rPr>
          <w:t>Кодекс Российской Федерации об административных правонарушениях</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68" w:tooltip="&quot;О внесении изменений в статьи 302 и 351_7 Трудового кодекса Российской Федерации&quot;&#10;Федеральный закон от 19.12.2022 N 545-ФЗ&#10;Статус: действует с 19.12.2022" w:history="1">
        <w:r w:rsidRPr="006D75B9">
          <w:rPr>
            <w:rStyle w:val="a9"/>
            <w:rFonts w:ascii="Times New Roman" w:hAnsi="Times New Roman"/>
            <w:color w:val="0000AA"/>
          </w:rPr>
          <w:t>от 19.12.2022 N 545-ФЗ</w:t>
        </w:r>
      </w:hyperlink>
      <w:r w:rsidRPr="002C563A">
        <w:rPr>
          <w:rFonts w:ascii="Times New Roman" w:hAnsi="Times New Roman"/>
        </w:rPr>
        <w:t xml:space="preserve"> "О внесении изменений в статьи 302 и 351_7 </w:t>
      </w:r>
      <w:hyperlink r:id="rId69" w:tooltip="&quot;Трудовой кодекс Российской Федерации (с изменениями на 19 декабря 2022 года) (редакция, действующая с 11 января 2023 года)&quot;&#10;Кодекс РФ от 30.12.2001 N 197-ФЗ&#10;Статус: действующая редакция (действ. с 11.01.2023)" w:history="1">
        <w:r w:rsidRPr="006D75B9">
          <w:rPr>
            <w:rStyle w:val="a9"/>
            <w:rFonts w:ascii="Times New Roman" w:hAnsi="Times New Roman"/>
            <w:color w:val="0000AA"/>
          </w:rPr>
          <w:t>Трудового кодекса Российской Федерации</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70" w:tooltip="&quot;О внесении изменений в статью 80 Федерального закона &quot;Об образовании в Российской Федерации&quot;&#10;Федеральный закон от 19.12.2022 N 537-ФЗ&#10;Статус: вступает в силу с 18.06.2023" w:history="1">
        <w:r w:rsidRPr="006D75B9">
          <w:rPr>
            <w:rStyle w:val="a9"/>
            <w:rFonts w:ascii="Times New Roman" w:hAnsi="Times New Roman"/>
            <w:color w:val="E48B00"/>
          </w:rPr>
          <w:t>от 19.12.2022 N 537-ФЗ</w:t>
        </w:r>
      </w:hyperlink>
      <w:r w:rsidRPr="002C563A">
        <w:rPr>
          <w:rFonts w:ascii="Times New Roman" w:hAnsi="Times New Roman"/>
        </w:rPr>
        <w:t xml:space="preserve"> "О внесении изменений в статью 80 Федерального закона "Об образовании в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71" w:tooltip="&quot;О внесении изменений в отдельные законодательные акты Российской Федерации&quot;&#10;Федеральный закон от 19.12.2022 N 538-ФЗ&#10;Статус: действует с 19.12.2022" w:history="1">
        <w:r w:rsidRPr="006D75B9">
          <w:rPr>
            <w:rStyle w:val="a9"/>
            <w:rFonts w:ascii="Times New Roman" w:hAnsi="Times New Roman"/>
            <w:color w:val="0000AA"/>
          </w:rPr>
          <w:t>от 19.12.2022 N 538-ФЗ</w:t>
        </w:r>
      </w:hyperlink>
      <w:r w:rsidRPr="002C563A">
        <w:rPr>
          <w:rFonts w:ascii="Times New Roman" w:hAnsi="Times New Roman"/>
        </w:rPr>
        <w:t xml:space="preserve"> "О внесении изменений в отдельные законодательные акты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72" w:tooltip="&quot;О внесении изменений в отдельные законодательные акты Российской Федерации&quot;&#10;Федеральный закон от 19.12.2022 N 536-ФЗ&#10;Статус: действует с 19.12.2022" w:history="1">
        <w:r w:rsidRPr="006D75B9">
          <w:rPr>
            <w:rStyle w:val="a9"/>
            <w:rFonts w:ascii="Times New Roman" w:hAnsi="Times New Roman"/>
            <w:color w:val="0000AA"/>
          </w:rPr>
          <w:t>от 19.12.2022 N 536-ФЗ</w:t>
        </w:r>
      </w:hyperlink>
      <w:r w:rsidRPr="002C563A">
        <w:rPr>
          <w:rFonts w:ascii="Times New Roman" w:hAnsi="Times New Roman"/>
        </w:rPr>
        <w:t xml:space="preserve"> "О внесении изменений в отдельные законодательные акты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73" w:tooltip="&quot;О внесении изменений в Градостроительный кодекс Российской Федерации и статью 18_1 Федерального закона &quot;О защите конкуренции&quot;&#10;Федеральный закон от 19.12.2022 N 541-ФЗ&#10;Статус: действует с 19.12.2022" w:history="1">
        <w:r w:rsidRPr="006D75B9">
          <w:rPr>
            <w:rStyle w:val="a9"/>
            <w:rFonts w:ascii="Times New Roman" w:hAnsi="Times New Roman"/>
            <w:color w:val="0000AA"/>
          </w:rPr>
          <w:t>от 19.12.2022 N 541-ФЗ</w:t>
        </w:r>
      </w:hyperlink>
      <w:r w:rsidRPr="002C563A">
        <w:rPr>
          <w:rFonts w:ascii="Times New Roman" w:hAnsi="Times New Roman"/>
        </w:rPr>
        <w:t xml:space="preserve"> "О внесении изменений в </w:t>
      </w:r>
      <w:hyperlink r:id="rId74" w:tooltip="&quot;Градостроительный кодекс Российской Федерации (с изменениями на 19 декабря 2022 года) (редакция, действующая с 11 января 2023 года)&quot;&#10;Кодекс РФ от 29.12.2004 N 190-ФЗ&#10;Статус: действующая редакция (действ. с 11.01.2023)" w:history="1">
        <w:r w:rsidRPr="006D75B9">
          <w:rPr>
            <w:rStyle w:val="a9"/>
            <w:rFonts w:ascii="Times New Roman" w:hAnsi="Times New Roman"/>
            <w:color w:val="0000AA"/>
          </w:rPr>
          <w:t>Градостроительный кодекс Российской Федерации</w:t>
        </w:r>
      </w:hyperlink>
      <w:r w:rsidRPr="002C563A">
        <w:rPr>
          <w:rFonts w:ascii="Times New Roman" w:hAnsi="Times New Roman"/>
        </w:rPr>
        <w:t xml:space="preserve"> и статью 18_1 Федерального закона "О защите конкуренции""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75" w:tooltip="&quot;О внесении изменения в статью 10 Федерального закона &quot;О внесении изменений в отдельные законодательные акты Российской Федерации по вопросам назначения и выплаты пенсий&quot;&#10;Федеральный закон от 19.12.2022 N 550-ФЗ&#10;Статус: действует с 30.12.2022" w:history="1">
        <w:r w:rsidRPr="006D75B9">
          <w:rPr>
            <w:rStyle w:val="a9"/>
            <w:rFonts w:ascii="Times New Roman" w:hAnsi="Times New Roman"/>
            <w:color w:val="0000AA"/>
          </w:rPr>
          <w:t>от 19.12.2022 N 550-ФЗ</w:t>
        </w:r>
      </w:hyperlink>
      <w:r w:rsidRPr="002C563A">
        <w:rPr>
          <w:rFonts w:ascii="Times New Roman" w:hAnsi="Times New Roman"/>
        </w:rPr>
        <w:t xml:space="preserve"> "О внесении изменения в статью 10 Федерального закона "О внесении изменений в отдельные законодательные акты Российской Федерации по вопросам назначения и выплаты пенсий""</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76" w:tooltip="&quot;О внесении изменений в Воздушный кодекс Российской Федерации&quot;&#10;Федеральный закон от 19.12.2022 N 547-ФЗ&#10;Статус: действует с 18.06.2023" w:history="1">
        <w:r w:rsidRPr="006D75B9">
          <w:rPr>
            <w:rStyle w:val="a9"/>
            <w:rFonts w:ascii="Times New Roman" w:hAnsi="Times New Roman"/>
            <w:color w:val="E48B00"/>
          </w:rPr>
          <w:t>от 19.12.2022 N 547-ФЗ</w:t>
        </w:r>
      </w:hyperlink>
      <w:r w:rsidRPr="002C563A">
        <w:rPr>
          <w:rFonts w:ascii="Times New Roman" w:hAnsi="Times New Roman"/>
        </w:rPr>
        <w:t xml:space="preserve"> "О внесении изменений в </w:t>
      </w:r>
      <w:hyperlink r:id="rId77" w:tooltip="&quot;Воздушный кодекс Российской Федерации (с изменениями на 19 декабря 2022 года)&quot;&#10;Кодекс РФ от 19.03.1997 N 60-ФЗ&#10;Статус: действующая редакция (действ. с 19.12.2022)" w:history="1">
        <w:r w:rsidRPr="006D75B9">
          <w:rPr>
            <w:rStyle w:val="a9"/>
            <w:rFonts w:ascii="Times New Roman" w:hAnsi="Times New Roman"/>
            <w:color w:val="0000AA"/>
          </w:rPr>
          <w:t>Воздушный кодекс Российской Федерации</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78" w:tooltip="&quot;О внесении изменений в главу 21 части второй Налогового кодекса Российской Федерации&quot;&#10;Федеральный закон от 19.12.2022 N 549-ФЗ&#10;Статус: действует с 19.12.2022" w:history="1">
        <w:r w:rsidRPr="006D75B9">
          <w:rPr>
            <w:rStyle w:val="a9"/>
            <w:rFonts w:ascii="Times New Roman" w:hAnsi="Times New Roman"/>
            <w:color w:val="0000AA"/>
          </w:rPr>
          <w:t>от 19.12.2022 N 549-ФЗ</w:t>
        </w:r>
      </w:hyperlink>
      <w:r w:rsidRPr="002C563A">
        <w:rPr>
          <w:rFonts w:ascii="Times New Roman" w:hAnsi="Times New Roman"/>
        </w:rPr>
        <w:t xml:space="preserve"> "О внесении изменений в главу 21 </w:t>
      </w:r>
      <w:hyperlink r:id="rId79" w:tooltip="&quot;Налоговый кодекс Российской Федерации (часть первая) (с изменениями на 28 декабря 2022 года) (редакция, действующая с 1 января 2023 года)&quot;&#10;Кодекс РФ от 31.07.1998 N 146-ФЗ&#10;Статус: действующая редакция (действ. с 01.01.2023)" w:history="1">
        <w:r w:rsidRPr="006D75B9">
          <w:rPr>
            <w:rStyle w:val="a9"/>
            <w:rFonts w:ascii="Times New Roman" w:hAnsi="Times New Roman"/>
            <w:color w:val="0000AA"/>
          </w:rPr>
          <w:t>части второй Налогового кодекса Российской Федерации</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80" w:tooltip="&quot;О внесении изменения в Федеральный закон &quot;О государственной социальной помощи&quot;&#10;Федеральный закон от 19.12.2022 N 551-ФЗ&#10;Статус: вступает в силу с 01.01.2024" w:history="1">
        <w:r w:rsidRPr="006D75B9">
          <w:rPr>
            <w:rStyle w:val="a9"/>
            <w:rFonts w:ascii="Times New Roman" w:hAnsi="Times New Roman"/>
            <w:color w:val="E48B00"/>
          </w:rPr>
          <w:t>от 19.12.2022 N 551-ФЗ</w:t>
        </w:r>
      </w:hyperlink>
      <w:r w:rsidRPr="002C563A">
        <w:rPr>
          <w:rFonts w:ascii="Times New Roman" w:hAnsi="Times New Roman"/>
        </w:rPr>
        <w:t xml:space="preserve"> "О внесении изменения в Федеральный закон "О государственной социальной помощи""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81" w:tooltip="&quot;О внесении изменений в Кодекс Российской Федерации об административных правонарушениях&quot;&#10;Федеральный закон от 19.12.2022 N 534-ФЗ&#10;Статус: действует с 19.12.2022" w:history="1">
        <w:r w:rsidRPr="006D75B9">
          <w:rPr>
            <w:rStyle w:val="a9"/>
            <w:rFonts w:ascii="Times New Roman" w:hAnsi="Times New Roman"/>
            <w:color w:val="0000AA"/>
          </w:rPr>
          <w:t>от 19.12.2022 N 534-ФЗ</w:t>
        </w:r>
      </w:hyperlink>
      <w:r w:rsidRPr="002C563A">
        <w:rPr>
          <w:rFonts w:ascii="Times New Roman" w:hAnsi="Times New Roman"/>
        </w:rPr>
        <w:t xml:space="preserve"> "О внесении изменений в </w:t>
      </w:r>
      <w:hyperlink r:id="rId82" w:tooltip="&quot;Кодекс Российской Федерации об административных правонарушениях (с изменениями на 29 декабря 2022 года) (редакция, действующая с 11 января 2023 года)&quot;&#10;Кодекс РФ от 30.12.2001 N 195-ФЗ&#10;Статус: действующая редакция (действ. с 11.01.2023)" w:history="1">
        <w:r w:rsidRPr="006D75B9">
          <w:rPr>
            <w:rStyle w:val="a9"/>
            <w:rFonts w:ascii="Times New Roman" w:hAnsi="Times New Roman"/>
            <w:color w:val="0000AA"/>
          </w:rPr>
          <w:t>Кодекс Российской Федерации об административных правонарушениях</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83" w:tooltip="&quot;О внесении изменения в статью 29 Федерального закона &quot;О физической культуре и спорте в Российской Федерации&quot;&#10;Федеральный закон от 19.12.2022 N 544-ФЗ&#10;Статус: действует с 30.12.2022" w:history="1">
        <w:r w:rsidRPr="006D75B9">
          <w:rPr>
            <w:rStyle w:val="a9"/>
            <w:rFonts w:ascii="Times New Roman" w:hAnsi="Times New Roman"/>
            <w:color w:val="0000AA"/>
          </w:rPr>
          <w:t>от 19.12.2022 N 544-ФЗ</w:t>
        </w:r>
      </w:hyperlink>
      <w:r w:rsidRPr="002C563A">
        <w:rPr>
          <w:rFonts w:ascii="Times New Roman" w:hAnsi="Times New Roman"/>
        </w:rPr>
        <w:t xml:space="preserve"> "О внесении изменения в статью 29 Федерального закона "О физической культуре и спорте в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84" w:tooltip="&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10;Федеральный закон от 19.12.2022 N 535-ФЗ&#10;Статус: вступает в силу с 01.03.2023" w:history="1">
        <w:r w:rsidRPr="006D75B9">
          <w:rPr>
            <w:rStyle w:val="a9"/>
            <w:rFonts w:ascii="Times New Roman" w:hAnsi="Times New Roman"/>
            <w:color w:val="E48B00"/>
          </w:rPr>
          <w:t>от 19.12.2022 N 535-ФЗ</w:t>
        </w:r>
      </w:hyperlink>
      <w:r w:rsidRPr="002C563A">
        <w:rPr>
          <w:rFonts w:ascii="Times New Roman" w:hAnsi="Times New Roman"/>
        </w:rPr>
        <w:t xml:space="preserve"> "О внесении изменений в статьи 19 и 20 Федерального закона "Об общественных объединениях" и статью 14 Федерального закона "О некоммерческих организациях""</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85" w:tooltip="&quot;О внесении изменений в отдельные законодательные акты Российской Федерации&quot;&#10;Федеральный закон от 19.12.2022 N 542-ФЗ&#10;Статус: действует с 30.12.2022" w:history="1">
        <w:r w:rsidRPr="006D75B9">
          <w:rPr>
            <w:rStyle w:val="a9"/>
            <w:rFonts w:ascii="Times New Roman" w:hAnsi="Times New Roman"/>
            <w:color w:val="0000AA"/>
          </w:rPr>
          <w:t>от 19.12.2022 N 542-ФЗ</w:t>
        </w:r>
      </w:hyperlink>
      <w:r w:rsidRPr="002C563A">
        <w:rPr>
          <w:rFonts w:ascii="Times New Roman" w:hAnsi="Times New Roman"/>
        </w:rPr>
        <w:t xml:space="preserve"> "О внесении изменений в отдельные законодательные акты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86" w:tooltip="&quot;О внесении изменения в Федеральный закон &quot;О внесении изменений в отдельные законодательные акты ...&quot;&#10;Федеральный закон от 19.12.2022 N 548-ФЗ&#10;Статус: вступает в силу с 01.03.2023" w:history="1">
        <w:r w:rsidRPr="006D75B9">
          <w:rPr>
            <w:rStyle w:val="a9"/>
            <w:rFonts w:ascii="Times New Roman" w:hAnsi="Times New Roman"/>
            <w:color w:val="E48B00"/>
          </w:rPr>
          <w:t>от 19.12.2022 N 548-ФЗ</w:t>
        </w:r>
      </w:hyperlink>
      <w:r w:rsidRPr="002C563A">
        <w:rPr>
          <w:rFonts w:ascii="Times New Roman" w:hAnsi="Times New Roman"/>
        </w:rPr>
        <w:t xml:space="preserve"> "О внесении изменения в Федеральный закон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proofErr w:type="gramStart"/>
      <w:r w:rsidRPr="002C563A">
        <w:rPr>
          <w:rFonts w:ascii="Times New Roman" w:hAnsi="Times New Roman"/>
        </w:rPr>
        <w:t xml:space="preserve">Федеральный закон </w:t>
      </w:r>
      <w:hyperlink r:id="rId87" w:tooltip="&quot;О внесении изменений в статью 7_5 Федерального закона &quot;О противодействии легализации (отмыванию) ...&quot;&#10;Федеральный закон от 19.12.2022 N 540-ФЗ&#10;Статус: действует с 30.12.2022" w:history="1">
        <w:r w:rsidRPr="006D75B9">
          <w:rPr>
            <w:rStyle w:val="a9"/>
            <w:rFonts w:ascii="Times New Roman" w:hAnsi="Times New Roman"/>
            <w:color w:val="E48B00"/>
          </w:rPr>
          <w:t>от 19.12.2022 N 540-ФЗ</w:t>
        </w:r>
      </w:hyperlink>
      <w:r w:rsidRPr="002C563A">
        <w:rPr>
          <w:rFonts w:ascii="Times New Roman" w:hAnsi="Times New Roman"/>
        </w:rPr>
        <w:t xml:space="preserve"> "О внесении изменений в статью 7_5 Федерального закона "О противодействии легализации (отмыванию) доходов, полученных преступным путем, и финансированию терроризма" и Федеральный закон "О деятельности кредитных рейтинговых агентств в Российской Федерации, о внесении изменения в статью 76_1 Федерального закона "О Центральном банке Российской Федерации (Банке России)" и признании утратившими силу отдельных положений законодательных</w:t>
      </w:r>
      <w:proofErr w:type="gramEnd"/>
      <w:r w:rsidRPr="002C563A">
        <w:rPr>
          <w:rFonts w:ascii="Times New Roman" w:hAnsi="Times New Roman"/>
        </w:rPr>
        <w:t xml:space="preserve"> актов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lastRenderedPageBreak/>
        <w:t xml:space="preserve">Федеральный закон </w:t>
      </w:r>
      <w:hyperlink r:id="rId88" w:tooltip="&quot;О внесении изменений в Федеральный закон &quot;О мелиорации земель&quot; и Водный кодекс Российской Федерации&quot;&#10;Федеральный закон от 19.12.2022 N 539-ФЗ&#10;Статус: вступает в силу с 01.09.2023" w:history="1">
        <w:r w:rsidRPr="006D75B9">
          <w:rPr>
            <w:rStyle w:val="a9"/>
            <w:rFonts w:ascii="Times New Roman" w:hAnsi="Times New Roman"/>
            <w:color w:val="E48B00"/>
          </w:rPr>
          <w:t>от 19.12.2022 N 539-ФЗ</w:t>
        </w:r>
      </w:hyperlink>
      <w:r w:rsidRPr="002C563A">
        <w:rPr>
          <w:rFonts w:ascii="Times New Roman" w:hAnsi="Times New Roman"/>
        </w:rPr>
        <w:t xml:space="preserve"> "О внесении изменений в Федеральный закон "О мелиорации земель" и </w:t>
      </w:r>
      <w:hyperlink r:id="rId89" w:tooltip="&quot;Водный кодекс Российской Федерации (с изменениями на 1 мая 2022 года)&quot;&#10;Кодекс РФ от 03.06.2006 N 74-ФЗ&#10;Статус: действующая редакция (действ. с 12.05.2022)" w:history="1">
        <w:r w:rsidRPr="006D75B9">
          <w:rPr>
            <w:rStyle w:val="a9"/>
            <w:rFonts w:ascii="Times New Roman" w:hAnsi="Times New Roman"/>
            <w:color w:val="0000AA"/>
          </w:rPr>
          <w:t>Водный кодекс Российской Федерации</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90" w:tooltip="&quot;О внесении изменения в статью 20_2 Закона Российской Федерации &quot;О статусе судей в Российской Федерации&quot;&#10;Федеральный закон от 19.12.2022 N 532-ФЗ&#10;Статус: действует с 30.12.2022" w:history="1">
        <w:r w:rsidRPr="006D75B9">
          <w:rPr>
            <w:rStyle w:val="a9"/>
            <w:rFonts w:ascii="Times New Roman" w:hAnsi="Times New Roman"/>
            <w:color w:val="0000AA"/>
          </w:rPr>
          <w:t>от 19.12.2022 N 532-ФЗ</w:t>
        </w:r>
      </w:hyperlink>
      <w:r w:rsidRPr="002C563A">
        <w:rPr>
          <w:rFonts w:ascii="Times New Roman" w:hAnsi="Times New Roman"/>
        </w:rPr>
        <w:t xml:space="preserve"> "О внесении изменения в статью 20_2 Закона Российской Федерации "О статусе судей в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91" w:tooltip="&quot;О внесении изменений в отдельные законодательные акты Российской Федерации&quot;&#10;Федеральный закон от 19.12.2022 N 546-ФЗ&#10;Статус: действует с 19.12.2022" w:history="1">
        <w:r w:rsidRPr="006D75B9">
          <w:rPr>
            <w:rStyle w:val="a9"/>
            <w:rFonts w:ascii="Times New Roman" w:hAnsi="Times New Roman"/>
            <w:color w:val="0000AA"/>
          </w:rPr>
          <w:t>от 19.12.2022 N 546-ФЗ</w:t>
        </w:r>
      </w:hyperlink>
      <w:r w:rsidRPr="002C563A">
        <w:rPr>
          <w:rFonts w:ascii="Times New Roman" w:hAnsi="Times New Roman"/>
        </w:rPr>
        <w:t xml:space="preserve"> "О внесении изменений в отдельные законодательные акты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92" w:tooltip="&quot;О внесении изменений в статью 18 Федерального закона &quot;Об основах социального обслуживания граждан в Российской Федерации&quot;&#10;Федеральный закон от 19.12.2022 N 553-ФЗ&#10;Статус: вступает в силу с 20.03.2023" w:history="1">
        <w:r w:rsidRPr="006D75B9">
          <w:rPr>
            <w:rStyle w:val="a9"/>
            <w:rFonts w:ascii="Times New Roman" w:hAnsi="Times New Roman"/>
            <w:color w:val="E48B00"/>
          </w:rPr>
          <w:t>от 19.12.2022 N 553-ФЗ</w:t>
        </w:r>
      </w:hyperlink>
      <w:r w:rsidRPr="002C563A">
        <w:rPr>
          <w:rFonts w:ascii="Times New Roman" w:hAnsi="Times New Roman"/>
        </w:rPr>
        <w:t xml:space="preserve"> "О внесении изменений в статью 18 Федерального закона "Об основах социального обслуживания граждан в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Федеральный закон </w:t>
      </w:r>
      <w:hyperlink r:id="rId93" w:tooltip="&quot;О внесении изменения в статью 102 части первой Налогового кодекса Российской Федерации&quot;&#10;Федеральный закон от 19.12.2022 N 552-ФЗ&#10;Статус: вступает в силу с 18.05.2023" w:history="1">
        <w:r w:rsidRPr="006D75B9">
          <w:rPr>
            <w:rStyle w:val="a9"/>
            <w:rFonts w:ascii="Times New Roman" w:hAnsi="Times New Roman"/>
            <w:color w:val="E48B00"/>
          </w:rPr>
          <w:t>от 19.12.2022 N 552-ФЗ</w:t>
        </w:r>
      </w:hyperlink>
      <w:r w:rsidRPr="002C563A">
        <w:rPr>
          <w:rFonts w:ascii="Times New Roman" w:hAnsi="Times New Roman"/>
        </w:rPr>
        <w:t xml:space="preserve"> "О внесении изменения в статью 102 </w:t>
      </w:r>
      <w:hyperlink r:id="rId94" w:tooltip="&quot;Налоговый кодекс Российской Федерации (часть первая) (с изменениями на 28 декабря 2022 года) (редакция, действующая с 1 января 2023 года)&quot;&#10;Кодекс РФ от 31.07.1998 N 146-ФЗ&#10;Статус: действующая редакция (действ. с 01.01.2023)" w:history="1">
        <w:r w:rsidRPr="006D75B9">
          <w:rPr>
            <w:rStyle w:val="a9"/>
            <w:rFonts w:ascii="Times New Roman" w:hAnsi="Times New Roman"/>
            <w:color w:val="0000AA"/>
          </w:rPr>
          <w:t>части первой Налогового кодекса Российской Федерации</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jc w:val="both"/>
        <w:rPr>
          <w:rFonts w:ascii="Times New Roman" w:hAnsi="Times New Roman"/>
        </w:rPr>
      </w:pPr>
      <w:r w:rsidRPr="002C563A">
        <w:rPr>
          <w:rFonts w:ascii="Times New Roman" w:hAnsi="Times New Roman"/>
        </w:rPr>
        <w:t xml:space="preserve">Указ Президента РФ </w:t>
      </w:r>
      <w:hyperlink r:id="rId95" w:tooltip="&quot;О международной стандартной нумерации изданий&quot;&#10;Указ Президента РФ от 23.11.2022 N 846&#10;Статус: действует с 23.11.2022" w:history="1">
        <w:r w:rsidRPr="00E752FD">
          <w:rPr>
            <w:rStyle w:val="a9"/>
            <w:rFonts w:ascii="Times New Roman" w:hAnsi="Times New Roman"/>
            <w:color w:val="0000AA"/>
          </w:rPr>
          <w:t>от 23.11.2022 N 846</w:t>
        </w:r>
      </w:hyperlink>
      <w:r w:rsidRPr="002C563A">
        <w:rPr>
          <w:rFonts w:ascii="Times New Roman" w:hAnsi="Times New Roman"/>
        </w:rPr>
        <w:t xml:space="preserve"> "О международной стандартной нумерации изданий"</w:t>
      </w:r>
      <w:r w:rsidR="006D75B9">
        <w:rPr>
          <w:rFonts w:ascii="Times New Roman" w:hAnsi="Times New Roman"/>
        </w:rPr>
        <w:t>;</w:t>
      </w:r>
    </w:p>
    <w:p w:rsidR="002C563A" w:rsidRPr="002C563A" w:rsidRDefault="002C563A" w:rsidP="002C563A">
      <w:pPr>
        <w:pStyle w:val="aa"/>
        <w:numPr>
          <w:ilvl w:val="0"/>
          <w:numId w:val="29"/>
        </w:numPr>
        <w:jc w:val="both"/>
        <w:rPr>
          <w:rFonts w:ascii="Times New Roman" w:hAnsi="Times New Roman"/>
        </w:rPr>
      </w:pPr>
      <w:r w:rsidRPr="002C563A">
        <w:rPr>
          <w:rFonts w:ascii="Times New Roman" w:hAnsi="Times New Roman"/>
        </w:rPr>
        <w:t xml:space="preserve">Постановление Правительства РФ </w:t>
      </w:r>
      <w:hyperlink r:id="rId96" w:tooltip="&quot;О порядке недискриминационного доступа к инфраструктуре для размещения сетей электросвязи&quot;&#10;Постановление Правительства РФ от 22.11.2022 N 2106&#10;Статус: действует с 01.03.2023" w:history="1">
        <w:r w:rsidRPr="006D75B9">
          <w:rPr>
            <w:rStyle w:val="a9"/>
            <w:rFonts w:ascii="Times New Roman" w:hAnsi="Times New Roman"/>
            <w:color w:val="E48B00"/>
          </w:rPr>
          <w:t>от 22.11.2022 N 2106</w:t>
        </w:r>
      </w:hyperlink>
      <w:r w:rsidRPr="002C563A">
        <w:rPr>
          <w:rFonts w:ascii="Times New Roman" w:hAnsi="Times New Roman"/>
        </w:rPr>
        <w:t xml:space="preserve"> "О порядке недискриминационного доступа к инфраструктуре для размещения сетей электросвязи"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97" w:tooltip="&quot;Об индексации норматива финансовых затрат для определения размера субвенции на обеспечение переданных ...&quot;&#10;Постановление Правительства РФ от 23.11.2022 N 2118&#10;Статус: действует с 01.01.2023" w:history="1">
        <w:r w:rsidRPr="006D75B9">
          <w:rPr>
            <w:rStyle w:val="a9"/>
            <w:rFonts w:ascii="Times New Roman" w:hAnsi="Times New Roman"/>
            <w:color w:val="0000AA"/>
          </w:rPr>
          <w:t>от 23.11.2022 N 2118</w:t>
        </w:r>
      </w:hyperlink>
      <w:r w:rsidRPr="002C563A">
        <w:rPr>
          <w:rFonts w:ascii="Times New Roman" w:hAnsi="Times New Roman"/>
        </w:rPr>
        <w:t xml:space="preserve"> "Об индексации норматива финансовых затрат для определения размера субвенции на обеспечение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proofErr w:type="gramStart"/>
      <w:r w:rsidRPr="002C563A">
        <w:rPr>
          <w:rFonts w:ascii="Times New Roman" w:hAnsi="Times New Roman"/>
        </w:rPr>
        <w:t xml:space="preserve">Постановление Правительства РФ </w:t>
      </w:r>
      <w:hyperlink r:id="rId98" w:tooltip="&quot;Об утверждении Правил осуществления субъектом Российской Федерации, являющимся самостоятельной стороной ...&quot;&#10;Постановление Правительства РФ от 24.11.2022 N 2139&#10;Статус: действует с 03.12.2022" w:history="1">
        <w:r w:rsidRPr="00E752FD">
          <w:rPr>
            <w:rStyle w:val="a9"/>
            <w:rFonts w:ascii="Times New Roman" w:hAnsi="Times New Roman"/>
            <w:color w:val="0000AA"/>
          </w:rPr>
          <w:t>от 24.11.2022 N 2139</w:t>
        </w:r>
      </w:hyperlink>
      <w:r w:rsidRPr="002C563A">
        <w:rPr>
          <w:rFonts w:ascii="Times New Roman" w:hAnsi="Times New Roman"/>
        </w:rPr>
        <w:t xml:space="preserve"> "Об утверждении Правил осуществления субъектом Российской Федерации, являющимся самостоятельной стороной соглашения о </w:t>
      </w:r>
      <w:proofErr w:type="spellStart"/>
      <w:r w:rsidRPr="002C563A">
        <w:rPr>
          <w:rFonts w:ascii="Times New Roman" w:hAnsi="Times New Roman"/>
        </w:rPr>
        <w:t>муниципально</w:t>
      </w:r>
      <w:proofErr w:type="spellEnd"/>
      <w:r w:rsidRPr="002C563A">
        <w:rPr>
          <w:rFonts w:ascii="Times New Roman" w:hAnsi="Times New Roman"/>
        </w:rPr>
        <w:t>-частном партнерстве, объектом которого являются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и публичным партнером по которому выступает муниципальное образование, контроля за исполнением такого соглашения, требований</w:t>
      </w:r>
      <w:proofErr w:type="gramEnd"/>
      <w:r w:rsidRPr="002C563A">
        <w:rPr>
          <w:rFonts w:ascii="Times New Roman" w:hAnsi="Times New Roman"/>
        </w:rPr>
        <w:t xml:space="preserve"> </w:t>
      </w:r>
      <w:proofErr w:type="gramStart"/>
      <w:r w:rsidRPr="002C563A">
        <w:rPr>
          <w:rFonts w:ascii="Times New Roman" w:hAnsi="Times New Roman"/>
        </w:rPr>
        <w:t xml:space="preserve">к составу результатов выполнения этапов соглашения о </w:t>
      </w:r>
      <w:proofErr w:type="spellStart"/>
      <w:r w:rsidRPr="002C563A">
        <w:rPr>
          <w:rFonts w:ascii="Times New Roman" w:hAnsi="Times New Roman"/>
        </w:rPr>
        <w:t>муниципально</w:t>
      </w:r>
      <w:proofErr w:type="spellEnd"/>
      <w:r w:rsidRPr="002C563A">
        <w:rPr>
          <w:rFonts w:ascii="Times New Roman" w:hAnsi="Times New Roman"/>
        </w:rPr>
        <w:t xml:space="preserve">-частном партнерстве, объектом которого являются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а также о внесении изменений в Правила осуществления публичным партнером контроля за исполнением соглашения о государственно-частном партнерстве и соглашения о </w:t>
      </w:r>
      <w:proofErr w:type="spellStart"/>
      <w:r w:rsidRPr="002C563A">
        <w:rPr>
          <w:rFonts w:ascii="Times New Roman" w:hAnsi="Times New Roman"/>
        </w:rPr>
        <w:t>муниципально</w:t>
      </w:r>
      <w:proofErr w:type="spellEnd"/>
      <w:r w:rsidRPr="002C563A">
        <w:rPr>
          <w:rFonts w:ascii="Times New Roman" w:hAnsi="Times New Roman"/>
        </w:rPr>
        <w:t>-частном партнерстве"</w:t>
      </w:r>
      <w:r w:rsidR="006D75B9">
        <w:rPr>
          <w:rFonts w:ascii="Times New Roman" w:hAnsi="Times New Roman"/>
        </w:rPr>
        <w:t>;</w:t>
      </w:r>
      <w:proofErr w:type="gramEnd"/>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proofErr w:type="gramStart"/>
      <w:r w:rsidRPr="002C563A">
        <w:rPr>
          <w:rFonts w:ascii="Times New Roman" w:hAnsi="Times New Roman"/>
        </w:rPr>
        <w:t xml:space="preserve">Постановление Правительства РФ </w:t>
      </w:r>
      <w:hyperlink r:id="rId99" w:tooltip="&quot;Об утверждении Правил осуществления субъектом Российской Федерации, являющимся самостоятельной стороной ...&quot;&#10;Постановление Правительства РФ от 24.11.2022 N 2138&#10;Статус: действует с 03.12.2022" w:history="1">
        <w:r w:rsidRPr="006D75B9">
          <w:rPr>
            <w:rStyle w:val="a9"/>
            <w:rFonts w:ascii="Times New Roman" w:hAnsi="Times New Roman"/>
            <w:color w:val="0000AA"/>
          </w:rPr>
          <w:t>от 24.11.2022 N 2138</w:t>
        </w:r>
      </w:hyperlink>
      <w:r w:rsidRPr="002C563A">
        <w:rPr>
          <w:rFonts w:ascii="Times New Roman" w:hAnsi="Times New Roman"/>
        </w:rPr>
        <w:t xml:space="preserve"> "Об утверждении Правил осуществления субъектом Российской Федерации, являющимся самостоятельной стороной концессионного соглашения, объектом которого являются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и </w:t>
      </w:r>
      <w:proofErr w:type="spellStart"/>
      <w:r w:rsidRPr="002C563A">
        <w:rPr>
          <w:rFonts w:ascii="Times New Roman" w:hAnsi="Times New Roman"/>
        </w:rPr>
        <w:t>концедентом</w:t>
      </w:r>
      <w:proofErr w:type="spellEnd"/>
      <w:r w:rsidRPr="002C563A">
        <w:rPr>
          <w:rFonts w:ascii="Times New Roman" w:hAnsi="Times New Roman"/>
        </w:rPr>
        <w:t xml:space="preserve"> по которому выступает муниципальное образование, контроля за исполнением такого концессионного соглашения, а также требований</w:t>
      </w:r>
      <w:proofErr w:type="gramEnd"/>
      <w:r w:rsidRPr="002C563A">
        <w:rPr>
          <w:rFonts w:ascii="Times New Roman" w:hAnsi="Times New Roman"/>
        </w:rPr>
        <w:t xml:space="preserve"> к составу </w:t>
      </w:r>
      <w:proofErr w:type="gramStart"/>
      <w:r w:rsidRPr="002C563A">
        <w:rPr>
          <w:rFonts w:ascii="Times New Roman" w:hAnsi="Times New Roman"/>
        </w:rPr>
        <w:t>результатов выполнения этапов исполнения условий концессионного</w:t>
      </w:r>
      <w:proofErr w:type="gramEnd"/>
      <w:r w:rsidRPr="002C563A">
        <w:rPr>
          <w:rFonts w:ascii="Times New Roman" w:hAnsi="Times New Roman"/>
        </w:rPr>
        <w:t xml:space="preserve"> соглашения, объектом которого являются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00" w:tooltip="&quot;О единой предельной величине базы для исчисления страховых взносов с 1 января 2023 г.&quot;&#10;Постановление Правительства РФ от 25.11.2022 N 2143&#10;Статус: действует с 01.01.2023" w:history="1">
        <w:r w:rsidRPr="006D75B9">
          <w:rPr>
            <w:rStyle w:val="a9"/>
            <w:rFonts w:ascii="Times New Roman" w:hAnsi="Times New Roman"/>
            <w:color w:val="0000AA"/>
          </w:rPr>
          <w:t>от 25.11.2022 N 2143</w:t>
        </w:r>
      </w:hyperlink>
      <w:r w:rsidRPr="002C563A">
        <w:rPr>
          <w:rFonts w:ascii="Times New Roman" w:hAnsi="Times New Roman"/>
        </w:rPr>
        <w:t xml:space="preserve"> "О единой предельной величине базы для исчисления страховых взносов с 1 января 2023 г."</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01" w:tooltip="&quot;Об индексации фиксированного размера страховых взносов на обязательное социальное страхование от ...&quot;&#10;Постановление Правительства РФ от 25.11.2022 N 2146&#10;Статус: действует с 01.01.2023" w:history="1">
        <w:r w:rsidRPr="006D75B9">
          <w:rPr>
            <w:rStyle w:val="a9"/>
            <w:rFonts w:ascii="Times New Roman" w:hAnsi="Times New Roman"/>
            <w:color w:val="0000AA"/>
          </w:rPr>
          <w:t>от 25.11.2022 N 2146</w:t>
        </w:r>
      </w:hyperlink>
      <w:r w:rsidRPr="002C563A">
        <w:rPr>
          <w:rFonts w:ascii="Times New Roman" w:hAnsi="Times New Roman"/>
        </w:rPr>
        <w:t xml:space="preserve"> "Об индексации фиксированного размера страховых взносов на обязательное социальное страхование от несчастных случаев на производстве и профессиональных заболеваний, уплачиваемых страхователями, применяющими специальный налоговый режим "Автоматизированная упрощенная система налогообложения""</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02" w:tooltip="&quot;Об утверждении Правил предоставления иного межбюджетного трансферта из федерального бюджета бюджету ...&quot;&#10;Постановление Правительства РФ от 28.11.2022 N 2156&#10;Статус: действует с 07.12.2022" w:history="1">
        <w:r w:rsidRPr="006D75B9">
          <w:rPr>
            <w:rStyle w:val="a9"/>
            <w:rFonts w:ascii="Times New Roman" w:hAnsi="Times New Roman"/>
            <w:color w:val="0000AA"/>
          </w:rPr>
          <w:t>от 28.11.2022 N 2156</w:t>
        </w:r>
      </w:hyperlink>
      <w:r w:rsidRPr="002C563A">
        <w:rPr>
          <w:rFonts w:ascii="Times New Roman" w:hAnsi="Times New Roman"/>
        </w:rPr>
        <w:t xml:space="preserve"> "Об утверждении Правил предоставления иного межбюджетного трансферта из федерального бюджета бюджету </w:t>
      </w:r>
      <w:r w:rsidRPr="002C563A">
        <w:rPr>
          <w:rFonts w:ascii="Times New Roman" w:hAnsi="Times New Roman"/>
        </w:rPr>
        <w:lastRenderedPageBreak/>
        <w:t xml:space="preserve">Свердловской области в целях </w:t>
      </w:r>
      <w:proofErr w:type="spellStart"/>
      <w:r w:rsidRPr="002C563A">
        <w:rPr>
          <w:rFonts w:ascii="Times New Roman" w:hAnsi="Times New Roman"/>
        </w:rPr>
        <w:t>софинансирования</w:t>
      </w:r>
      <w:proofErr w:type="spellEnd"/>
      <w:r w:rsidRPr="002C563A">
        <w:rPr>
          <w:rFonts w:ascii="Times New Roman" w:hAnsi="Times New Roman"/>
        </w:rPr>
        <w:t xml:space="preserve"> расходных обязатель</w:t>
      </w:r>
      <w:proofErr w:type="gramStart"/>
      <w:r w:rsidRPr="002C563A">
        <w:rPr>
          <w:rFonts w:ascii="Times New Roman" w:hAnsi="Times New Roman"/>
        </w:rPr>
        <w:t>ств Св</w:t>
      </w:r>
      <w:proofErr w:type="gramEnd"/>
      <w:r w:rsidRPr="002C563A">
        <w:rPr>
          <w:rFonts w:ascii="Times New Roman" w:hAnsi="Times New Roman"/>
        </w:rPr>
        <w:t>ердловской области, возникающих при реализации мероприятий по обновлению парка троллейбусов"</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proofErr w:type="gramStart"/>
      <w:r w:rsidRPr="002C563A">
        <w:rPr>
          <w:rFonts w:ascii="Times New Roman" w:hAnsi="Times New Roman"/>
        </w:rPr>
        <w:t xml:space="preserve">Постановление Правительства РФ </w:t>
      </w:r>
      <w:hyperlink r:id="rId103" w:tooltip="&quot;Об утверждении Правил маркировки пива, напитков, изготавливаемых на основе пива, и отдельных видов ...&quot;&#10;Постановление Правительства РФ от 30.11.2022 N 2173&#10;Статус: вступает в силу с 01.03.2023" w:history="1">
        <w:r w:rsidRPr="006D75B9">
          <w:rPr>
            <w:rStyle w:val="a9"/>
            <w:rFonts w:ascii="Times New Roman" w:hAnsi="Times New Roman"/>
            <w:color w:val="E48B00"/>
          </w:rPr>
          <w:t>от 30.11.2022 N 2173</w:t>
        </w:r>
      </w:hyperlink>
      <w:r w:rsidRPr="002C563A">
        <w:rPr>
          <w:rFonts w:ascii="Times New Roman" w:hAnsi="Times New Roman"/>
        </w:rPr>
        <w:t xml:space="preserve">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w:t>
      </w:r>
      <w:r w:rsidR="006D75B9">
        <w:rPr>
          <w:rFonts w:ascii="Times New Roman" w:hAnsi="Times New Roman"/>
        </w:rPr>
        <w:t>;</w:t>
      </w:r>
      <w:proofErr w:type="gramEnd"/>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04" w:tooltip="&quot;Об аккредитации частных агентств занятости на право осуществления деятельности по предоставлению труда работников (персонала)&quot;&#10;Постановление Правительства РФ от 30.11.2022 N 2181&#10;Статус: вступает в силу с 01.03.2023" w:history="1">
        <w:r w:rsidRPr="006D75B9">
          <w:rPr>
            <w:rStyle w:val="a9"/>
            <w:rFonts w:ascii="Times New Roman" w:hAnsi="Times New Roman"/>
            <w:color w:val="E48B00"/>
          </w:rPr>
          <w:t>от 30.11.2022 N 2181</w:t>
        </w:r>
      </w:hyperlink>
      <w:r w:rsidRPr="002C563A">
        <w:rPr>
          <w:rFonts w:ascii="Times New Roman" w:hAnsi="Times New Roman"/>
        </w:rPr>
        <w:t xml:space="preserve"> "Об аккредитации частных агентств занятости на право осуществления деятельности по предоставлению труда работников (персонала)"</w:t>
      </w:r>
      <w:r w:rsidR="006D75B9">
        <w:rPr>
          <w:rFonts w:ascii="Times New Roman" w:hAnsi="Times New Roman"/>
        </w:rPr>
        <w:t>;</w:t>
      </w:r>
    </w:p>
    <w:p w:rsidR="0095179D" w:rsidRDefault="002C563A" w:rsidP="0095179D">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05" w:tooltip="&quot;Об утверждении Правил предоставления в 2022 году субсидий из федерального бюджета организациям на ...&quot;&#10;Постановление Правительства РФ от 30.11.2022 N 2167&#10;Статус: действует с 01.12.2022" w:history="1">
        <w:r w:rsidRPr="006D75B9">
          <w:rPr>
            <w:rStyle w:val="a9"/>
            <w:rFonts w:ascii="Times New Roman" w:hAnsi="Times New Roman"/>
            <w:color w:val="0000AA"/>
          </w:rPr>
          <w:t>от 30.11.2022 N 2167</w:t>
        </w:r>
      </w:hyperlink>
      <w:r w:rsidRPr="002C563A">
        <w:rPr>
          <w:rFonts w:ascii="Times New Roman" w:hAnsi="Times New Roman"/>
        </w:rPr>
        <w:t xml:space="preserve"> "Об утверждении Правил предоставления в 2022 году субсидий из федерального бюджета организациям на возмещение части затрат на приобретение новых буровых установок взамен буровых установок, сданных на утилизацию, и признании утратившим силу постановления Правительства Российской Федерации </w:t>
      </w:r>
      <w:hyperlink r:id="rId106" w:tooltip="&quot;Об утверждении Правил предоставления в 2021 году субсидий из федерального бюджета ...&quot;&#10;Постановление Правительства РФ от 16.11.2021 N 1957&#10;Статус: недействующий  (действ. с 18.11.2021 по 30.11.2022)" w:history="1">
        <w:r w:rsidRPr="006D75B9">
          <w:rPr>
            <w:rStyle w:val="a9"/>
            <w:rFonts w:ascii="Times New Roman" w:hAnsi="Times New Roman"/>
            <w:color w:val="BF2F1C"/>
          </w:rPr>
          <w:t>от 16 ноября 2021 г. N 1957</w:t>
        </w:r>
      </w:hyperlink>
      <w:r w:rsidRPr="002C563A">
        <w:rPr>
          <w:rFonts w:ascii="Times New Roman" w:hAnsi="Times New Roman"/>
        </w:rPr>
        <w:t>"</w:t>
      </w:r>
      <w:r w:rsidR="006D75B9">
        <w:rPr>
          <w:rFonts w:ascii="Times New Roman" w:hAnsi="Times New Roman"/>
        </w:rPr>
        <w:t>;</w:t>
      </w:r>
    </w:p>
    <w:p w:rsidR="002C563A" w:rsidRPr="0095179D" w:rsidRDefault="002C563A" w:rsidP="0095179D">
      <w:pPr>
        <w:pStyle w:val="aa"/>
        <w:numPr>
          <w:ilvl w:val="0"/>
          <w:numId w:val="29"/>
        </w:numPr>
        <w:autoSpaceDE w:val="0"/>
        <w:autoSpaceDN w:val="0"/>
        <w:adjustRightInd w:val="0"/>
        <w:spacing w:after="0" w:line="240" w:lineRule="auto"/>
        <w:jc w:val="both"/>
        <w:rPr>
          <w:rFonts w:ascii="Times New Roman" w:hAnsi="Times New Roman"/>
        </w:rPr>
      </w:pPr>
      <w:r w:rsidRPr="0095179D">
        <w:rPr>
          <w:rFonts w:ascii="Times New Roman" w:hAnsi="Times New Roman"/>
        </w:rPr>
        <w:t xml:space="preserve">Постановление Правительства РФ </w:t>
      </w:r>
      <w:hyperlink r:id="rId107" w:tooltip="&quot;О проведении эксперимента по консультированию о соответствии деятельности, планируемой к осуществлению ...&quot;&#10;Постановление Правительства РФ от 01.12.2022 N 2200&#10;Статус: действует с 01.12.2022" w:history="1">
        <w:r w:rsidRPr="006D75B9">
          <w:rPr>
            <w:rStyle w:val="a9"/>
            <w:rFonts w:ascii="Times New Roman" w:hAnsi="Times New Roman"/>
            <w:color w:val="0000AA"/>
          </w:rPr>
          <w:t>от 01.12.2022 N 2200</w:t>
        </w:r>
      </w:hyperlink>
      <w:r w:rsidRPr="0095179D">
        <w:rPr>
          <w:rFonts w:ascii="Times New Roman" w:hAnsi="Times New Roman"/>
        </w:rPr>
        <w:t xml:space="preserve"> "О проведении эксперимента по консультированию о соответствии деятельности, планируемой к осуществлению при реализации инвестиционных проектов юридическими лицами или индивидуальными предпринимателями, требованиям законодательства в области охраны окружающей среды и природопользования"</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08" w:tooltip="&quot;Об утверждении Правил функционирования федеральной государственной автоматизированной информационной системы, обеспечивающей реализацию молодежной политики&quot;&#10;Постановление Правительства РФ от 30.11.2022 N 2177&#10;Статус: действует с 09.12.2022" w:history="1">
        <w:r w:rsidRPr="006D75B9">
          <w:rPr>
            <w:rStyle w:val="a9"/>
            <w:rFonts w:ascii="Times New Roman" w:hAnsi="Times New Roman"/>
            <w:color w:val="0000AA"/>
          </w:rPr>
          <w:t>от 30.11.2022 N 2177</w:t>
        </w:r>
      </w:hyperlink>
      <w:r w:rsidRPr="002C563A">
        <w:rPr>
          <w:rFonts w:ascii="Times New Roman" w:hAnsi="Times New Roman"/>
        </w:rPr>
        <w:t xml:space="preserve"> "Об утверждении Правил функционирования федеральной государственной автоматизированной информационной системы, обеспечивающей реализацию молодежной политики"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09" w:tooltip="&quot;Об определении потребности в привлечении иностранных работников, прибывающих в Российскую Федерацию на ...&quot;&#10;Постановление Правительства РФ от 30.11.2022 N 2171&#10;Статус: действует с 09.12.2022" w:history="1">
        <w:r w:rsidRPr="006D75B9">
          <w:rPr>
            <w:rStyle w:val="a9"/>
            <w:rFonts w:ascii="Times New Roman" w:hAnsi="Times New Roman"/>
            <w:color w:val="0000AA"/>
          </w:rPr>
          <w:t>от 30.11.2022 N 2171</w:t>
        </w:r>
      </w:hyperlink>
      <w:r w:rsidRPr="002C563A">
        <w:rPr>
          <w:rFonts w:ascii="Times New Roman" w:hAnsi="Times New Roman"/>
        </w:rPr>
        <w:t xml:space="preserve">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2023 год"</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10" w:tooltip="&quot;Об утверждении Правил предоставления субсидии из федерального бюджета автономной некоммерческой ...&quot;&#10;Постановление Правительства РФ от 30.11.2022 N 2169&#10;Статус: действует с 01.01.2023" w:history="1">
        <w:r w:rsidRPr="006D75B9">
          <w:rPr>
            <w:rStyle w:val="a9"/>
            <w:rFonts w:ascii="Times New Roman" w:hAnsi="Times New Roman"/>
            <w:color w:val="0000AA"/>
          </w:rPr>
          <w:t>от 30.11.2022 N 2169</w:t>
        </w:r>
      </w:hyperlink>
      <w:r w:rsidRPr="002C563A">
        <w:rPr>
          <w:rFonts w:ascii="Times New Roman" w:hAnsi="Times New Roman"/>
        </w:rPr>
        <w:t xml:space="preserve"> "Об утверждении Правил предоставления субсидии из федерального бюджета автономной некоммерческой организации "ТВ-Новости" на создание и поддержание средств массовой </w:t>
      </w:r>
      <w:proofErr w:type="gramStart"/>
      <w:r w:rsidRPr="002C563A">
        <w:rPr>
          <w:rFonts w:ascii="Times New Roman" w:hAnsi="Times New Roman"/>
        </w:rPr>
        <w:t>информации</w:t>
      </w:r>
      <w:proofErr w:type="gramEnd"/>
      <w:r w:rsidRPr="002C563A">
        <w:rPr>
          <w:rFonts w:ascii="Times New Roman" w:hAnsi="Times New Roman"/>
        </w:rPr>
        <w:t xml:space="preserve"> и их распространение в мировом информационном пространстве, создание и поддержание информационных ресурсов в информационно-телекоммуникационной сети "Интернет", покрытие расходов, связанных с производством и распространением на российском и международном рынках информационной продукции и продукции средств массовой информации, и о признании утратившим силу постановления Правительства Российской Федерации </w:t>
      </w:r>
      <w:hyperlink r:id="rId111" w:tooltip="&quot;Об утверждении Правил предоставления субсидии из федерального бюджета автономной ...&quot;&#10;Постановление Правительства РФ от 04.03.2021 N 315&#10;Статус: недействующий  (действ. с 18.03.2021 по 31.12.2022)" w:history="1">
        <w:r w:rsidRPr="006D75B9">
          <w:rPr>
            <w:rStyle w:val="a9"/>
            <w:rFonts w:ascii="Times New Roman" w:hAnsi="Times New Roman"/>
            <w:color w:val="BF2F1C"/>
          </w:rPr>
          <w:t>от 4 марта 2021 г. N 315</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12" w:tooltip="&quot;Об утверждении Правил предоставления в 2023 году субсидии из федерального бюджета акционерному обществу ...&quot;&#10;Постановление Правительства РФ от 30.11.2022 N 2170&#10;Статус: действует с 01.01.2023" w:history="1">
        <w:r w:rsidRPr="006D75B9">
          <w:rPr>
            <w:rStyle w:val="a9"/>
            <w:rFonts w:ascii="Times New Roman" w:hAnsi="Times New Roman"/>
            <w:color w:val="0000AA"/>
          </w:rPr>
          <w:t>от 30.11.2022 N 2170</w:t>
        </w:r>
      </w:hyperlink>
      <w:r w:rsidRPr="002C563A">
        <w:rPr>
          <w:rFonts w:ascii="Times New Roman" w:hAnsi="Times New Roman"/>
        </w:rPr>
        <w:t xml:space="preserve"> "Об утверждении Правил предоставления в 2023 году субсидии из федерального бюджета акционерному обществу "Московский центр новых технологий телекоммуникаций" на обеспечение функционирования </w:t>
      </w:r>
      <w:proofErr w:type="gramStart"/>
      <w:r w:rsidRPr="002C563A">
        <w:rPr>
          <w:rFonts w:ascii="Times New Roman" w:hAnsi="Times New Roman"/>
        </w:rPr>
        <w:t>контакт-центра</w:t>
      </w:r>
      <w:proofErr w:type="gramEnd"/>
      <w:r w:rsidRPr="002C563A">
        <w:rPr>
          <w:rFonts w:ascii="Times New Roman" w:hAnsi="Times New Roman"/>
        </w:rPr>
        <w:t xml:space="preserve"> по информированию граждан о ключевых социально-экономических вопросах, включая вопросы ограничения распространения новой </w:t>
      </w:r>
      <w:proofErr w:type="spellStart"/>
      <w:r w:rsidRPr="002C563A">
        <w:rPr>
          <w:rFonts w:ascii="Times New Roman" w:hAnsi="Times New Roman"/>
        </w:rPr>
        <w:t>коронавирусной</w:t>
      </w:r>
      <w:proofErr w:type="spellEnd"/>
      <w:r w:rsidRPr="002C563A">
        <w:rPr>
          <w:rFonts w:ascii="Times New Roman" w:hAnsi="Times New Roman"/>
        </w:rPr>
        <w:t xml:space="preserve"> инфекции"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13" w:tooltip="&quot;Об утверждении Правил предоставления грантов в форме субсидий из федерального бюджета на организацию и проведение научно-популярных мероприятий для широкой аудитории&quot;&#10;Постановление Правительства РФ от 30.11.2022 N 2185&#10;Статус: действует с 01.01.202" w:history="1">
        <w:r w:rsidRPr="006D75B9">
          <w:rPr>
            <w:rStyle w:val="a9"/>
            <w:rFonts w:ascii="Times New Roman" w:hAnsi="Times New Roman"/>
            <w:color w:val="0000AA"/>
          </w:rPr>
          <w:t>от 30.11.2022 N 2185</w:t>
        </w:r>
      </w:hyperlink>
      <w:r w:rsidRPr="002C563A">
        <w:rPr>
          <w:rFonts w:ascii="Times New Roman" w:hAnsi="Times New Roman"/>
        </w:rPr>
        <w:t xml:space="preserve"> "Об утверждении Правил предоставления грантов в форме субсидий из федерального бюджета на организацию и проведение научно-популярных мероприятий для широкой аудитории"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14" w:tooltip="&quot;Об утверждении особенностей применения законодательства Российской Федерации о таможенном регулировании ...&quot;&#10;Постановление Правительства РФ от 02.12.2022 N 2215&#10;Статус: действует с 05.12.2022" w:history="1">
        <w:r w:rsidRPr="006D75B9">
          <w:rPr>
            <w:rStyle w:val="a9"/>
            <w:rFonts w:ascii="Times New Roman" w:hAnsi="Times New Roman"/>
            <w:color w:val="0000AA"/>
          </w:rPr>
          <w:t>от 02.12.2022 N 2215</w:t>
        </w:r>
      </w:hyperlink>
      <w:r w:rsidRPr="002C563A">
        <w:rPr>
          <w:rFonts w:ascii="Times New Roman" w:hAnsi="Times New Roman"/>
        </w:rPr>
        <w:t xml:space="preserve"> "Об утверждении особенностей применения законодательства Российской Федерации о таможенном регулировании в связи с принятием в Российскую Федерацию Донецкой Народной Республики, Луганской Народной Республики, Запорожской области и Херсонской области"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15" w:tooltip="&quot;Об утверждении Правил предоставления грантов в форме субсидий из федерального бюджета на поддержку ...&quot;&#10;Постановление Правительства РФ от 30.11.2022 N 2184&#10;Статус: действует с 01.01.2023" w:history="1">
        <w:r w:rsidRPr="006D75B9">
          <w:rPr>
            <w:rStyle w:val="a9"/>
            <w:rFonts w:ascii="Times New Roman" w:hAnsi="Times New Roman"/>
            <w:color w:val="0000AA"/>
          </w:rPr>
          <w:t>от 30.11.2022 N 2184</w:t>
        </w:r>
      </w:hyperlink>
      <w:r w:rsidRPr="002C563A">
        <w:rPr>
          <w:rFonts w:ascii="Times New Roman" w:hAnsi="Times New Roman"/>
        </w:rPr>
        <w:t xml:space="preserve"> "Об утверждении Правил предоставления грантов в форме субсидий из федерального бюджета на поддержку проектов авторов и команд авторов, направленных на освещение вопросов науки и технологий по тематикам приоритетных направлений Стратегии научно-технологического развития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lastRenderedPageBreak/>
        <w:t xml:space="preserve">Постановление Правительства РФ </w:t>
      </w:r>
      <w:hyperlink r:id="rId116" w:tooltip="&quot;Об утверждении Положения о федеральной государственной информационной системе &quot;Управление единой ...&quot;&#10;Постановление Правительства РФ от 30.11.2022 N 2194&#10;Статус: действует с 01.01.2023" w:history="1">
        <w:r w:rsidRPr="006D75B9">
          <w:rPr>
            <w:rStyle w:val="a9"/>
            <w:rFonts w:ascii="Times New Roman" w:hAnsi="Times New Roman"/>
            <w:color w:val="0000AA"/>
          </w:rPr>
          <w:t>от 30.11.2022 N 2194</w:t>
        </w:r>
      </w:hyperlink>
      <w:r w:rsidRPr="002C563A">
        <w:rPr>
          <w:rFonts w:ascii="Times New Roman" w:hAnsi="Times New Roman"/>
        </w:rPr>
        <w:t xml:space="preserve"> "Об утверждении Положения о федеральной государственной информационной системе "Управление единой цифровой платформой Российской Федерации "</w:t>
      </w:r>
      <w:proofErr w:type="spellStart"/>
      <w:r w:rsidRPr="002C563A">
        <w:rPr>
          <w:rFonts w:ascii="Times New Roman" w:hAnsi="Times New Roman"/>
        </w:rPr>
        <w:t>ГосТех</w:t>
      </w:r>
      <w:proofErr w:type="spellEnd"/>
      <w:r w:rsidRPr="002C563A">
        <w:rPr>
          <w:rFonts w:ascii="Times New Roman" w:hAnsi="Times New Roman"/>
        </w:rPr>
        <w:t>" и Положения о федеральной государственной информационной системе "</w:t>
      </w:r>
      <w:proofErr w:type="spellStart"/>
      <w:r w:rsidRPr="002C563A">
        <w:rPr>
          <w:rFonts w:ascii="Times New Roman" w:hAnsi="Times New Roman"/>
        </w:rPr>
        <w:t>Госмаркет</w:t>
      </w:r>
      <w:proofErr w:type="spellEnd"/>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proofErr w:type="gramStart"/>
      <w:r w:rsidRPr="002C563A">
        <w:rPr>
          <w:rFonts w:ascii="Times New Roman" w:hAnsi="Times New Roman"/>
        </w:rPr>
        <w:t xml:space="preserve">Постановление Правительства РФ </w:t>
      </w:r>
      <w:hyperlink r:id="rId117" w:tooltip="&quot;Об утверждении Правил предоставления иных межбюджетных трансфертов из федерального бюджета, источником ...&quot;&#10;Постановление Правительства РФ от 05.12.2022 N 2231&#10;Статус: действует с 06.12.2022" w:history="1">
        <w:r w:rsidRPr="006D75B9">
          <w:rPr>
            <w:rStyle w:val="a9"/>
            <w:rFonts w:ascii="Times New Roman" w:hAnsi="Times New Roman"/>
            <w:color w:val="0000AA"/>
          </w:rPr>
          <w:t>от 05.12.2022 N 2231</w:t>
        </w:r>
      </w:hyperlink>
      <w:r w:rsidRPr="002C563A">
        <w:rPr>
          <w:rFonts w:ascii="Times New Roman" w:hAnsi="Times New Roman"/>
        </w:rPr>
        <w:t xml:space="preserve">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Республики Крым, Краснодарского края, Ставропольского края, Волгоградской области, Воронежской области и Ростовской области в целях возмещения понесенных бюджетами указанных субъектов Российской Федерации расходов на размещение, питание, уход, лекарственное обеспечение граждан</w:t>
      </w:r>
      <w:proofErr w:type="gramEnd"/>
      <w:r w:rsidRPr="002C563A">
        <w:rPr>
          <w:rFonts w:ascii="Times New Roman" w:hAnsi="Times New Roman"/>
        </w:rPr>
        <w:t>, проживавших в стационарных учреждениях социального обслуживания на территории Херсонской области, вынужденно покинувших территорию Херсонской области, эвакуированных в экстренном массовом порядке и находящихся в стационарных организациях социального обслуживания, медицинских организациях, оказывающих помощь в стационарных условиях, санаторно-курортных организациях, реабилитационных центрах, расположенных на территориях указанных субъектов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18" w:tooltip="&quot;Об особенностях предоставления государственных услуг по регистрации транспортных средств и выдаче ...&quot;&#10;Постановление Правительства РФ от 02.12.2022 N 2216&#10;Статус: действует с 14.12.2022" w:history="1">
        <w:r w:rsidRPr="006D75B9">
          <w:rPr>
            <w:rStyle w:val="a9"/>
            <w:rFonts w:ascii="Times New Roman" w:hAnsi="Times New Roman"/>
            <w:color w:val="0000AA"/>
          </w:rPr>
          <w:t>от 02.12.2022 N 2216</w:t>
        </w:r>
      </w:hyperlink>
      <w:r w:rsidRPr="002C563A">
        <w:rPr>
          <w:rFonts w:ascii="Times New Roman" w:hAnsi="Times New Roman"/>
        </w:rPr>
        <w:t xml:space="preserve"> "Об особенностях предоставления государственных услуг по регистрации транспортных средств и выдаче водительских удостоверений, а также о внесении изменения в пункт 14 Правил государственной регистрации транспортных средств в регистрационных подразделениях Государственной </w:t>
      </w:r>
      <w:proofErr w:type="gramStart"/>
      <w:r w:rsidRPr="002C563A">
        <w:rPr>
          <w:rFonts w:ascii="Times New Roman" w:hAnsi="Times New Roman"/>
        </w:rPr>
        <w:t>инспекции безопасности дорожного движения Министерства внутренних дел Российской Федерации</w:t>
      </w:r>
      <w:proofErr w:type="gramEnd"/>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19" w:tooltip="&quot;Об утверждении Правил предоставления субсидий из федерального бюджета в целях развития инфраструктуры на ...&quot;&#10;Постановление Правительства РФ от 05.12.2022 N 2226&#10;Статус: действует с 01.01.2023" w:history="1">
        <w:r w:rsidRPr="006D75B9">
          <w:rPr>
            <w:rStyle w:val="a9"/>
            <w:rFonts w:ascii="Times New Roman" w:hAnsi="Times New Roman"/>
            <w:color w:val="0000AA"/>
          </w:rPr>
          <w:t>от 05.12.2022 N 2226</w:t>
        </w:r>
      </w:hyperlink>
      <w:r w:rsidRPr="002C563A">
        <w:rPr>
          <w:rFonts w:ascii="Times New Roman" w:hAnsi="Times New Roman"/>
        </w:rPr>
        <w:t xml:space="preserve"> "Об утверждении Правил предоставления субсидий из федерального бюджета в целях развития инфраструктуры на территории Дальнего Востока и признании утратившими силу некоторых актов Правительства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20" w:tooltip="&quot;Об утверждении Правил предоставления в 2023 году субсидий из федерального бюджета российским ...&quot;&#10;Постановление Правительства РФ от 07.12.2022 N 2239&#10;Статус: действует с 16.12.2022" w:history="1">
        <w:r w:rsidRPr="006D75B9">
          <w:rPr>
            <w:rStyle w:val="a9"/>
            <w:rFonts w:ascii="Times New Roman" w:hAnsi="Times New Roman"/>
            <w:color w:val="0000AA"/>
          </w:rPr>
          <w:t>от 07.12.2022 N 2239</w:t>
        </w:r>
      </w:hyperlink>
      <w:r w:rsidRPr="002C563A">
        <w:rPr>
          <w:rFonts w:ascii="Times New Roman" w:hAnsi="Times New Roman"/>
        </w:rPr>
        <w:t xml:space="preserve"> "Об утверждении Правил предоставления в 2023 году субсидий из федерального бюджета российским авиакомпаниям в целях возмещения операционных расходов на осуществление перевозок по внутренним воздушным линиям в условиях внешнего </w:t>
      </w:r>
      <w:proofErr w:type="spellStart"/>
      <w:r w:rsidRPr="002C563A">
        <w:rPr>
          <w:rFonts w:ascii="Times New Roman" w:hAnsi="Times New Roman"/>
        </w:rPr>
        <w:t>санкционного</w:t>
      </w:r>
      <w:proofErr w:type="spellEnd"/>
      <w:r w:rsidRPr="002C563A">
        <w:rPr>
          <w:rFonts w:ascii="Times New Roman" w:hAnsi="Times New Roman"/>
        </w:rPr>
        <w:t xml:space="preserve"> воздействия"</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21" w:tooltip="&quot;Об утверждении ставок ввозных таможенных пошлин в отношении отдельных товаров, страной происхождения ...&quot;&#10;Постановление Правительства РФ от 07.12.2022 N 2240&#10;Статус: действует с 15.12.2022" w:history="1">
        <w:r w:rsidRPr="006D75B9">
          <w:rPr>
            <w:rStyle w:val="a9"/>
            <w:rFonts w:ascii="Times New Roman" w:hAnsi="Times New Roman"/>
            <w:color w:val="0000AA"/>
          </w:rPr>
          <w:t>от 07.12.2022 N 2240</w:t>
        </w:r>
      </w:hyperlink>
      <w:r w:rsidRPr="002C563A">
        <w:rPr>
          <w:rFonts w:ascii="Times New Roman" w:hAnsi="Times New Roman"/>
        </w:rPr>
        <w:t xml:space="preserve"> "Об утверждении ставок ввозных таможенных пошлин в отношении отдельных товаров, страной происхождения которых являются государства и территории, предпринимающие меры, которые нарушают экономические интересы Российской Федерации"</w:t>
      </w:r>
      <w:r w:rsidR="006D75B9">
        <w:rPr>
          <w:rFonts w:ascii="Times New Roman" w:hAnsi="Times New Roman"/>
        </w:rPr>
        <w:t>;</w:t>
      </w:r>
    </w:p>
    <w:p w:rsidR="002C563A" w:rsidRPr="0095179D" w:rsidRDefault="002C563A" w:rsidP="0095179D">
      <w:pPr>
        <w:pStyle w:val="aa"/>
        <w:numPr>
          <w:ilvl w:val="0"/>
          <w:numId w:val="29"/>
        </w:numPr>
        <w:autoSpaceDE w:val="0"/>
        <w:autoSpaceDN w:val="0"/>
        <w:adjustRightInd w:val="0"/>
        <w:spacing w:after="0" w:line="240" w:lineRule="auto"/>
        <w:jc w:val="both"/>
        <w:rPr>
          <w:rFonts w:ascii="Times New Roman" w:hAnsi="Times New Roman"/>
        </w:rPr>
      </w:pPr>
      <w:r w:rsidRPr="0095179D">
        <w:rPr>
          <w:rFonts w:ascii="Times New Roman" w:hAnsi="Times New Roman"/>
        </w:rPr>
        <w:t xml:space="preserve">Постановление Правительства РФ </w:t>
      </w:r>
      <w:hyperlink r:id="rId122" w:tooltip="&quot;Об утверждении Правил осуществления единовременной денежной выплаты военнослужащим, проходящим военную службу по контракту в Вооруженных Силах Российской Федерации&quot;&#10;Постановление Правительства РФ от 09.12.2022 N 2278&#10;Статус: действует с 18.12.2022" w:history="1">
        <w:r w:rsidRPr="006D75B9">
          <w:rPr>
            <w:rStyle w:val="a9"/>
            <w:rFonts w:ascii="Times New Roman" w:hAnsi="Times New Roman"/>
            <w:color w:val="0000AA"/>
          </w:rPr>
          <w:t>от 09.12.2022 N 2278</w:t>
        </w:r>
      </w:hyperlink>
      <w:r w:rsidRPr="0095179D">
        <w:rPr>
          <w:rFonts w:ascii="Times New Roman" w:hAnsi="Times New Roman"/>
        </w:rPr>
        <w:t xml:space="preserve"> "Об утверждении Правил осуществления единовременной денежной выплаты военнослужащим, проходящим военную службу по контракту в Вооруженных Силах Российской Федерации"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23" w:tooltip="&quot;Об утверждении специальных требований к частным охранным организациям, которые вправе осуществлять ...&quot;&#10;Постановление Правительства РФ от 08.12.2022 N 2258&#10;Статус: действует с 26.12.2022" w:history="1">
        <w:r w:rsidRPr="006D75B9">
          <w:rPr>
            <w:rStyle w:val="a9"/>
            <w:rFonts w:ascii="Times New Roman" w:hAnsi="Times New Roman"/>
            <w:color w:val="0000AA"/>
          </w:rPr>
          <w:t>от 08.12.2022 N 2258</w:t>
        </w:r>
      </w:hyperlink>
      <w:r w:rsidRPr="002C563A">
        <w:rPr>
          <w:rFonts w:ascii="Times New Roman" w:hAnsi="Times New Roman"/>
        </w:rPr>
        <w:t xml:space="preserve"> "Об утверждении специальных требований к частным охранным организациям, которые вправе осуществлять физическую защиту объектов топливно-энергетического комплекса в соответствии с пунктами 2 и 3 части 4 статьи 9 Федерального закона "О безопасности объектов топливно-энергетического комплекса""</w:t>
      </w:r>
      <w:r w:rsidR="006D75B9">
        <w:rPr>
          <w:rFonts w:ascii="Times New Roman" w:hAnsi="Times New Roman"/>
        </w:rPr>
        <w:t>;</w:t>
      </w:r>
    </w:p>
    <w:p w:rsidR="0095179D" w:rsidRDefault="002C563A" w:rsidP="0095179D">
      <w:pPr>
        <w:pStyle w:val="aa"/>
        <w:numPr>
          <w:ilvl w:val="0"/>
          <w:numId w:val="29"/>
        </w:numPr>
        <w:autoSpaceDE w:val="0"/>
        <w:autoSpaceDN w:val="0"/>
        <w:adjustRightInd w:val="0"/>
        <w:spacing w:after="0" w:line="240" w:lineRule="auto"/>
        <w:jc w:val="both"/>
        <w:rPr>
          <w:rFonts w:ascii="Times New Roman" w:hAnsi="Times New Roman"/>
        </w:rPr>
      </w:pPr>
      <w:proofErr w:type="gramStart"/>
      <w:r w:rsidRPr="002C563A">
        <w:rPr>
          <w:rFonts w:ascii="Times New Roman" w:hAnsi="Times New Roman"/>
        </w:rPr>
        <w:t xml:space="preserve">Постановление Правительства РФ </w:t>
      </w:r>
      <w:hyperlink r:id="rId124" w:tooltip="&quot;Об утверждении Правил предоставления публично-правовой компанией &quot;Фонд развития территорий&quot; финансовой ...&quot;&#10;Постановление Правительства РФ от 08.12.2022 N 2253&#10;Статус: действует с 20.12.2022" w:history="1">
        <w:r w:rsidRPr="006D75B9">
          <w:rPr>
            <w:rStyle w:val="a9"/>
            <w:rFonts w:ascii="Times New Roman" w:hAnsi="Times New Roman"/>
            <w:color w:val="0000AA"/>
          </w:rPr>
          <w:t>от 08.12.2022 N 2253</w:t>
        </w:r>
      </w:hyperlink>
      <w:r w:rsidRPr="002C563A">
        <w:rPr>
          <w:rFonts w:ascii="Times New Roman" w:hAnsi="Times New Roman"/>
        </w:rPr>
        <w:t xml:space="preserve"> "Об утверждении Правил предоставления публично-правовой компанией "Фонд развития территорий" финансовой поддержки бюджетам субъектов Российской Федерации за счет средств публично-правовой компании "Фонд развития территорий" на модернизацию систем коммунальной инфраструктуры на 2023-2027 годы и о внесении изменений в Положение о Правительственной комиссии по региональному развитию в Российской Федерации"</w:t>
      </w:r>
      <w:r w:rsidR="006D75B9">
        <w:rPr>
          <w:rFonts w:ascii="Times New Roman" w:hAnsi="Times New Roman"/>
        </w:rPr>
        <w:t>;</w:t>
      </w:r>
      <w:proofErr w:type="gramEnd"/>
    </w:p>
    <w:p w:rsidR="002C563A" w:rsidRPr="0095179D" w:rsidRDefault="002C563A" w:rsidP="0095179D">
      <w:pPr>
        <w:pStyle w:val="aa"/>
        <w:numPr>
          <w:ilvl w:val="0"/>
          <w:numId w:val="29"/>
        </w:numPr>
        <w:autoSpaceDE w:val="0"/>
        <w:autoSpaceDN w:val="0"/>
        <w:adjustRightInd w:val="0"/>
        <w:spacing w:after="0" w:line="240" w:lineRule="auto"/>
        <w:jc w:val="both"/>
        <w:rPr>
          <w:rFonts w:ascii="Times New Roman" w:hAnsi="Times New Roman"/>
        </w:rPr>
      </w:pPr>
      <w:r w:rsidRPr="0095179D">
        <w:rPr>
          <w:rFonts w:ascii="Times New Roman" w:hAnsi="Times New Roman"/>
        </w:rPr>
        <w:t xml:space="preserve">Постановление Правительства РФ </w:t>
      </w:r>
      <w:hyperlink r:id="rId125" w:tooltip="&quot;Об утверждении Правил формирования имущества Фонда пенсионного и социального страхования Российской ...&quot;&#10;Постановление Правительства РФ от 12.12.2022 N 2285&#10;Статус: действует с 01.01.2023" w:history="1">
        <w:r w:rsidRPr="006D75B9">
          <w:rPr>
            <w:rStyle w:val="a9"/>
            <w:rFonts w:ascii="Times New Roman" w:hAnsi="Times New Roman"/>
            <w:color w:val="0000AA"/>
          </w:rPr>
          <w:t>от 12.12.2022 N 2285</w:t>
        </w:r>
      </w:hyperlink>
      <w:r w:rsidRPr="0095179D">
        <w:rPr>
          <w:rFonts w:ascii="Times New Roman" w:hAnsi="Times New Roman"/>
        </w:rPr>
        <w:t xml:space="preserve"> "Об утверждении Правил формирования имущества Фонда пенсионного и социального страхования Российской Федерации, владения, пользования и распоряжения имуществом указанного Фонда, а также перечня имущества и (или) видов имущества Фонда пенсионного и социального страхования Российской Федерации, на которые не может быть обращено взыскание"</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lastRenderedPageBreak/>
        <w:t xml:space="preserve">Постановление Правительства РФ </w:t>
      </w:r>
      <w:hyperlink r:id="rId126" w:tooltip="&quot;Об особенностях установления (корректировки) тарифов регулируемых организаций в сфере обращения с твердыми коммунальными отходами в 2022 и 2023 годах&quot;&#10;Постановление Правительства РФ от 13.12.2022 N 2295&#10;Статус: действует с 22.12.2022" w:history="1">
        <w:r w:rsidRPr="006D75B9">
          <w:rPr>
            <w:rStyle w:val="a9"/>
            <w:rFonts w:ascii="Times New Roman" w:hAnsi="Times New Roman"/>
            <w:color w:val="0000AA"/>
          </w:rPr>
          <w:t>от 13.12.2022 N 2295</w:t>
        </w:r>
      </w:hyperlink>
      <w:r w:rsidRPr="002C563A">
        <w:rPr>
          <w:rFonts w:ascii="Times New Roman" w:hAnsi="Times New Roman"/>
        </w:rPr>
        <w:t xml:space="preserve"> "Об особенностях установления (корректировки) тарифов регулируемых организаций в сфере обращения с твердыми коммунальными отходами в 2022 и 2023 годах"</w:t>
      </w:r>
      <w:r w:rsidR="006D75B9">
        <w:rPr>
          <w:rFonts w:ascii="Times New Roman" w:hAnsi="Times New Roman"/>
        </w:rPr>
        <w:t>;</w:t>
      </w:r>
    </w:p>
    <w:p w:rsidR="0095179D" w:rsidRDefault="002C563A" w:rsidP="0095179D">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27" w:tooltip="&quot;Об утверждении Правил предоставления субсидии из федерального бюджета на обеспечение поддержки реализации программ компаний по инвестированию в малый бизнес&quot;&#10;Постановление Правительства РФ от 15.12.2022 N 2307&#10;Статус: действует с 01.01.2023" w:history="1">
        <w:r w:rsidRPr="006D75B9">
          <w:rPr>
            <w:rStyle w:val="a9"/>
            <w:rFonts w:ascii="Times New Roman" w:hAnsi="Times New Roman"/>
            <w:color w:val="0000AA"/>
          </w:rPr>
          <w:t>от 15.12.2022 N 2307</w:t>
        </w:r>
      </w:hyperlink>
      <w:r w:rsidRPr="002C563A">
        <w:rPr>
          <w:rFonts w:ascii="Times New Roman" w:hAnsi="Times New Roman"/>
        </w:rPr>
        <w:t xml:space="preserve"> "Об утверждении Правил предоставления субсидии из федерального бюджета на обеспечение поддержки реализации программ компаний по инвестированию в малый бизнес"</w:t>
      </w:r>
      <w:r w:rsidR="006D75B9">
        <w:rPr>
          <w:rFonts w:ascii="Times New Roman" w:hAnsi="Times New Roman"/>
        </w:rPr>
        <w:t>;</w:t>
      </w:r>
    </w:p>
    <w:p w:rsidR="002C563A" w:rsidRPr="0095179D" w:rsidRDefault="002C563A" w:rsidP="0095179D">
      <w:pPr>
        <w:pStyle w:val="aa"/>
        <w:numPr>
          <w:ilvl w:val="0"/>
          <w:numId w:val="29"/>
        </w:numPr>
        <w:autoSpaceDE w:val="0"/>
        <w:autoSpaceDN w:val="0"/>
        <w:adjustRightInd w:val="0"/>
        <w:spacing w:after="0" w:line="240" w:lineRule="auto"/>
        <w:jc w:val="both"/>
        <w:rPr>
          <w:rFonts w:ascii="Times New Roman" w:hAnsi="Times New Roman"/>
        </w:rPr>
      </w:pPr>
      <w:r w:rsidRPr="0095179D">
        <w:rPr>
          <w:rFonts w:ascii="Times New Roman" w:hAnsi="Times New Roman"/>
        </w:rPr>
        <w:t xml:space="preserve">Постановление Правительства РФ </w:t>
      </w:r>
      <w:hyperlink r:id="rId128" w:tooltip="&quot;О реализации в 2023 году отдельных мероприятий, направленных на снижение напряженности на рынке труда&quot;&#10;Постановление Правительства РФ от 15.12.2022 N 2309&#10;Статус: действует с 01.01.2023" w:history="1">
        <w:r w:rsidRPr="006D75B9">
          <w:rPr>
            <w:rStyle w:val="a9"/>
            <w:rFonts w:ascii="Times New Roman" w:hAnsi="Times New Roman"/>
            <w:color w:val="0000AA"/>
          </w:rPr>
          <w:t>от 15.12.2022 N 2309</w:t>
        </w:r>
      </w:hyperlink>
      <w:r w:rsidRPr="0095179D">
        <w:rPr>
          <w:rFonts w:ascii="Times New Roman" w:hAnsi="Times New Roman"/>
        </w:rPr>
        <w:t xml:space="preserve"> "О реализации в 2023 году отдельных мероприятий, направленных на снижение напряженности на рынке труда"</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proofErr w:type="gramStart"/>
      <w:r w:rsidRPr="002C563A">
        <w:rPr>
          <w:rFonts w:ascii="Times New Roman" w:hAnsi="Times New Roman"/>
        </w:rPr>
        <w:t xml:space="preserve">Постановление Правительства РФ </w:t>
      </w:r>
      <w:hyperlink r:id="rId129" w:tooltip="&quot;Об утверждении Правил предоставления в 2022 году иного межбюджетного трансферта из федерального бюджета ...&quot;&#10;Постановление Правительства РФ от 19.12.2022 N 2346&#10;Статус: действует с 19.12.2022" w:history="1">
        <w:r w:rsidRPr="006D75B9">
          <w:rPr>
            <w:rStyle w:val="a9"/>
            <w:rFonts w:ascii="Times New Roman" w:hAnsi="Times New Roman"/>
            <w:color w:val="0000AA"/>
          </w:rPr>
          <w:t>от 19.12.2022 N 2346</w:t>
        </w:r>
      </w:hyperlink>
      <w:r w:rsidRPr="002C563A">
        <w:rPr>
          <w:rFonts w:ascii="Times New Roman" w:hAnsi="Times New Roman"/>
        </w:rPr>
        <w:t xml:space="preserve"> "Об утверждении Правил предоставления в 2022 году иного межбюджетного трансферта из федерального бюджета бюджету Забайкальского края, источником финансового обеспечения которого являются бюджетные ассигнования резервного фонда Правительства Российской Федерации, в целях возмещения расходов бюджета Забайкальского края, связанных с проведением в 2022 году неотложных аварийно-восстановительных работ по устройству временных дамб и каналов отвода"</w:t>
      </w:r>
      <w:r w:rsidR="006D75B9">
        <w:rPr>
          <w:rFonts w:ascii="Times New Roman" w:hAnsi="Times New Roman"/>
        </w:rPr>
        <w:t>;</w:t>
      </w:r>
      <w:proofErr w:type="gramEnd"/>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30" w:tooltip="&quot;О порядке назначения и выплаты ежемесячного пособия в связи с рождением и воспитанием ребенка&quot;&#10;Постановление Правительства РФ от 16.12.2022 N 2330&#10;Статус: действует с 01.01.2023" w:history="1">
        <w:r w:rsidRPr="006D75B9">
          <w:rPr>
            <w:rStyle w:val="a9"/>
            <w:rFonts w:ascii="Times New Roman" w:hAnsi="Times New Roman"/>
            <w:color w:val="0000AA"/>
          </w:rPr>
          <w:t>от 16.12.2022 N 2330</w:t>
        </w:r>
      </w:hyperlink>
      <w:r w:rsidRPr="002C563A">
        <w:rPr>
          <w:rFonts w:ascii="Times New Roman" w:hAnsi="Times New Roman"/>
        </w:rPr>
        <w:t xml:space="preserve"> "О порядке назначения и выплаты ежемесячного пособия в связи с рождением и воспитанием ребенка"</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Минфина России </w:t>
      </w:r>
      <w:hyperlink r:id="rId131" w:tooltip="&quot;Об определении Порядка проведения таможенного контроля в форме таможенного осмотра с использованием ...&quot;&#10;Приказ Минфина России от 11.08.2022 N 120н&#10;Статус: вступает в силу с 29.05.2023" w:history="1">
        <w:r w:rsidRPr="006D75B9">
          <w:rPr>
            <w:rStyle w:val="a9"/>
            <w:rFonts w:ascii="Times New Roman" w:hAnsi="Times New Roman"/>
            <w:color w:val="E48B00"/>
          </w:rPr>
          <w:t>от 11.08.2022 N 120н</w:t>
        </w:r>
      </w:hyperlink>
      <w:r w:rsidRPr="002C563A">
        <w:rPr>
          <w:rFonts w:ascii="Times New Roman" w:hAnsi="Times New Roman"/>
        </w:rPr>
        <w:t xml:space="preserve"> "Об определении Порядка проведения таможенного контроля в форме таможенного осмотра с использованием инспекционно-досмотровых комплексов в железнодорожных пунктах пропуска"</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proofErr w:type="gramStart"/>
      <w:r w:rsidRPr="002C563A">
        <w:rPr>
          <w:rFonts w:ascii="Times New Roman" w:hAnsi="Times New Roman"/>
        </w:rPr>
        <w:t xml:space="preserve">Приказ Минтруда России </w:t>
      </w:r>
      <w:hyperlink r:id="rId132" w:tooltip="&quot;Об определении видов деятельности, при осуществлении которых страхователи, являющиеся государственными ...&quot;&#10;Приказ Минтруда России от 02.09.2022 N 507н&#10;Статус: действует с 01.01.2023" w:history="1">
        <w:r w:rsidRPr="006D75B9">
          <w:rPr>
            <w:rStyle w:val="a9"/>
            <w:rFonts w:ascii="Times New Roman" w:hAnsi="Times New Roman"/>
            <w:color w:val="0000AA"/>
          </w:rPr>
          <w:t>от 02.09.2022 N 507н</w:t>
        </w:r>
      </w:hyperlink>
      <w:r w:rsidRPr="002C563A">
        <w:rPr>
          <w:rFonts w:ascii="Times New Roman" w:hAnsi="Times New Roman"/>
        </w:rPr>
        <w:t xml:space="preserve"> "Об определении видов деятельности, при осуществлении которых страхователи, являющиеся государственными (муниципальными) учреждениями, представляют в составе единой формы сведений в органы Фонда пенсионного и социального страхования Российской Федерации сведения, предусмотренные пунктом 9 статьи 11 Федерального закона </w:t>
      </w:r>
      <w:hyperlink r:id="rId133" w:tooltip="&quot;Об индивидуальном (персонифицированном) учете в системах обязательного пенсионного страхования ...&quot;&#10;Федеральный закон от 01.04.1996 N 27-ФЗ&#10;Статус: действующая редакция (действ. с 01.01.2023)" w:history="1">
        <w:r w:rsidRPr="006D75B9">
          <w:rPr>
            <w:rStyle w:val="a9"/>
            <w:rFonts w:ascii="Times New Roman" w:hAnsi="Times New Roman"/>
            <w:color w:val="0000AA"/>
          </w:rPr>
          <w:t>от 1 апреля 1996 г. N 27-ФЗ</w:t>
        </w:r>
      </w:hyperlink>
      <w:r w:rsidRPr="002C563A">
        <w:rPr>
          <w:rFonts w:ascii="Times New Roman" w:hAnsi="Times New Roman"/>
        </w:rPr>
        <w:t xml:space="preserve"> "Об индивидуальном (персонифицированном) учете в системах обязательного пенсионного страхования и обязательного</w:t>
      </w:r>
      <w:proofErr w:type="gramEnd"/>
      <w:r w:rsidRPr="002C563A">
        <w:rPr>
          <w:rFonts w:ascii="Times New Roman" w:hAnsi="Times New Roman"/>
        </w:rPr>
        <w:t xml:space="preserve"> социального страхования""</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Минсельхоза России </w:t>
      </w:r>
      <w:hyperlink r:id="rId134" w:tooltip="&quot;Об утверждении предельных значений стоимости единиц мощности объектов по переработке сельскохозяйственной продукции&quot;&#10;Приказ Минсельхоза России от 14.09.2022 N 612&#10;Статус: действует с 10.12.2022" w:history="1">
        <w:r w:rsidRPr="006D75B9">
          <w:rPr>
            <w:rStyle w:val="a9"/>
            <w:rFonts w:ascii="Times New Roman" w:hAnsi="Times New Roman"/>
            <w:color w:val="0000AA"/>
          </w:rPr>
          <w:t>от 14.09.2022 N 612</w:t>
        </w:r>
      </w:hyperlink>
      <w:r w:rsidRPr="002C563A">
        <w:rPr>
          <w:rFonts w:ascii="Times New Roman" w:hAnsi="Times New Roman"/>
        </w:rPr>
        <w:t xml:space="preserve"> "Об утверждении предельных </w:t>
      </w:r>
      <w:proofErr w:type="gramStart"/>
      <w:r w:rsidRPr="002C563A">
        <w:rPr>
          <w:rFonts w:ascii="Times New Roman" w:hAnsi="Times New Roman"/>
        </w:rPr>
        <w:t>значений стоимости единиц мощности объектов</w:t>
      </w:r>
      <w:proofErr w:type="gramEnd"/>
      <w:r w:rsidRPr="002C563A">
        <w:rPr>
          <w:rFonts w:ascii="Times New Roman" w:hAnsi="Times New Roman"/>
        </w:rPr>
        <w:t xml:space="preserve"> по переработке сельскохозяйственной продукции"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w:t>
      </w:r>
      <w:proofErr w:type="spellStart"/>
      <w:r w:rsidRPr="002C563A">
        <w:rPr>
          <w:rFonts w:ascii="Times New Roman" w:hAnsi="Times New Roman"/>
        </w:rPr>
        <w:t>Минцифры</w:t>
      </w:r>
      <w:proofErr w:type="spellEnd"/>
      <w:r w:rsidRPr="002C563A">
        <w:rPr>
          <w:rFonts w:ascii="Times New Roman" w:hAnsi="Times New Roman"/>
        </w:rPr>
        <w:t xml:space="preserve"> России </w:t>
      </w:r>
      <w:hyperlink r:id="rId135" w:tooltip="&quot;Об утверждении требований к линиям связи, пересекающим Государственную границу Российской Федерации, и к средствам связи, к которым подключаются указанные линии связи&quot;&#10;Приказ Минцифры России от 12.09.2022 N 659&#10;Статус: действует с 01.01.2023" w:history="1">
        <w:r w:rsidRPr="006D75B9">
          <w:rPr>
            <w:rStyle w:val="a9"/>
            <w:rFonts w:ascii="Times New Roman" w:hAnsi="Times New Roman"/>
            <w:color w:val="0000AA"/>
          </w:rPr>
          <w:t>от 12.09.2022 N 659</w:t>
        </w:r>
      </w:hyperlink>
      <w:r w:rsidRPr="002C563A">
        <w:rPr>
          <w:rFonts w:ascii="Times New Roman" w:hAnsi="Times New Roman"/>
        </w:rPr>
        <w:t xml:space="preserve"> "Об утверждении требований к линиям связи, пересекающим Государственную границу Российской Федерации, и к средствам связи, к которым подключаются указанные линии связи"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w:t>
      </w:r>
      <w:proofErr w:type="spellStart"/>
      <w:r w:rsidRPr="002C563A">
        <w:rPr>
          <w:rFonts w:ascii="Times New Roman" w:hAnsi="Times New Roman"/>
        </w:rPr>
        <w:t>Рособрнадзора</w:t>
      </w:r>
      <w:proofErr w:type="spellEnd"/>
      <w:r w:rsidRPr="002C563A">
        <w:rPr>
          <w:rFonts w:ascii="Times New Roman" w:hAnsi="Times New Roman"/>
        </w:rPr>
        <w:t xml:space="preserve"> </w:t>
      </w:r>
      <w:hyperlink r:id="rId136" w:tooltip="&quot;Об утверждении Административного регламента предоставления органами государственной власти субъектов ...&quot;&#10;Приказ Рособрнадзора от 22.09.2022 N 1012&#10;Статус: действует с 01.01.2023" w:history="1">
        <w:r w:rsidRPr="00E752FD">
          <w:rPr>
            <w:rStyle w:val="a9"/>
            <w:rFonts w:ascii="Times New Roman" w:hAnsi="Times New Roman"/>
            <w:color w:val="0000AA"/>
          </w:rPr>
          <w:t>от 22.09.2022 N 1012</w:t>
        </w:r>
      </w:hyperlink>
      <w:r w:rsidRPr="002C563A">
        <w:rPr>
          <w:rFonts w:ascii="Times New Roman" w:hAnsi="Times New Roman"/>
        </w:rPr>
        <w:t xml:space="preserve">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w:t>
      </w:r>
      <w:proofErr w:type="spellStart"/>
      <w:r w:rsidRPr="002C563A">
        <w:rPr>
          <w:rFonts w:ascii="Times New Roman" w:hAnsi="Times New Roman"/>
        </w:rPr>
        <w:t>Рособрнадзора</w:t>
      </w:r>
      <w:proofErr w:type="spellEnd"/>
      <w:r w:rsidRPr="002C563A">
        <w:rPr>
          <w:rFonts w:ascii="Times New Roman" w:hAnsi="Times New Roman"/>
        </w:rPr>
        <w:t xml:space="preserve"> </w:t>
      </w:r>
      <w:hyperlink r:id="rId137" w:tooltip="&quot;Об утверждении Административного регламента предоставления Федеральной службой по надзору в сфере ...&quot;&#10;Приказ Рособрнадзора от 27.09.2022 N 1029&#10;Статус: действует с 01.01.2023" w:history="1">
        <w:r w:rsidRPr="006D75B9">
          <w:rPr>
            <w:rStyle w:val="a9"/>
            <w:rFonts w:ascii="Times New Roman" w:hAnsi="Times New Roman"/>
            <w:color w:val="0000AA"/>
          </w:rPr>
          <w:t>от 27.09.2022 N 1029</w:t>
        </w:r>
      </w:hyperlink>
      <w:r w:rsidRPr="002C563A">
        <w:rPr>
          <w:rFonts w:ascii="Times New Roman" w:hAnsi="Times New Roman"/>
        </w:rPr>
        <w:t xml:space="preserve"> "Об утверждении Административного регламента предоставления Федеральной службой по надзору в сфере образования и науки государственной услуги по лицензированию образовательной деятельности"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Минсельхоза России </w:t>
      </w:r>
      <w:hyperlink r:id="rId138" w:tooltip="&quot;Об утверждении порядка и формы представления данных по гражданам, ведущим личное подсобное хозяйство и ...&quot;&#10;Приказ Минсельхоза России от 27.09.2022 N 633&#10;Статус: действует с 26.12.2022" w:history="1">
        <w:r w:rsidRPr="006D75B9">
          <w:rPr>
            <w:rStyle w:val="a9"/>
            <w:rFonts w:ascii="Times New Roman" w:hAnsi="Times New Roman"/>
            <w:color w:val="0000AA"/>
          </w:rPr>
          <w:t>от 27.09.2022 N 633</w:t>
        </w:r>
      </w:hyperlink>
      <w:r w:rsidRPr="002C563A">
        <w:rPr>
          <w:rFonts w:ascii="Times New Roman" w:hAnsi="Times New Roman"/>
        </w:rPr>
        <w:t xml:space="preserve"> "Об утверждении порядка и формы представления данных по гражданам, ведущим личное подсобное хозяйство и применяющим специальный налоговый режим "Налог на профессиональный доход", в целях оценки эффективности использования субсидий"</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w:t>
      </w:r>
      <w:proofErr w:type="spellStart"/>
      <w:r w:rsidRPr="002C563A">
        <w:rPr>
          <w:rFonts w:ascii="Times New Roman" w:hAnsi="Times New Roman"/>
        </w:rPr>
        <w:t>Минпромторга</w:t>
      </w:r>
      <w:proofErr w:type="spellEnd"/>
      <w:r w:rsidRPr="002C563A">
        <w:rPr>
          <w:rFonts w:ascii="Times New Roman" w:hAnsi="Times New Roman"/>
        </w:rPr>
        <w:t xml:space="preserve"> России </w:t>
      </w:r>
      <w:hyperlink r:id="rId139" w:tooltip="&quot;Об утверждении Административного регламента предоставления Министерством промышленности и торговли ...&quot;&#10;Приказ Минпромторга России от 05.08.2022 N 3272&#10;Статус: действует с 01.01.2023" w:history="1">
        <w:r w:rsidRPr="006D75B9">
          <w:rPr>
            <w:rStyle w:val="a9"/>
            <w:rFonts w:ascii="Times New Roman" w:hAnsi="Times New Roman"/>
            <w:color w:val="0000AA"/>
          </w:rPr>
          <w:t>от 05.08.2022 N 3272</w:t>
        </w:r>
      </w:hyperlink>
      <w:r w:rsidRPr="002C563A">
        <w:rPr>
          <w:rFonts w:ascii="Times New Roman" w:hAnsi="Times New Roman"/>
        </w:rPr>
        <w:t xml:space="preserve"> "Об утверждении Административного регламента предоставления Министерством промышленности и торговли Российской Федерации государственной услуги по лицензированию сервисного обслуживания вооружения и военной техники"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Минтранса России </w:t>
      </w:r>
      <w:hyperlink r:id="rId140" w:tooltip="&quot;Об утверждении Перечня специалистов авиационного персонала гражданской авиации Российской Федерации&quot;&#10;Приказ Минтранса России от 19.10.2022 N 419&#10;Статус: вступает в силу с 01.03.2023" w:history="1">
        <w:r w:rsidRPr="006D75B9">
          <w:rPr>
            <w:rStyle w:val="a9"/>
            <w:rFonts w:ascii="Times New Roman" w:hAnsi="Times New Roman"/>
            <w:color w:val="E48B00"/>
          </w:rPr>
          <w:t>от 19.10.2022 N 419</w:t>
        </w:r>
      </w:hyperlink>
      <w:r w:rsidRPr="002C563A">
        <w:rPr>
          <w:rFonts w:ascii="Times New Roman" w:hAnsi="Times New Roman"/>
        </w:rPr>
        <w:t xml:space="preserve"> "Об утверждении </w:t>
      </w:r>
      <w:proofErr w:type="gramStart"/>
      <w:r w:rsidRPr="002C563A">
        <w:rPr>
          <w:rFonts w:ascii="Times New Roman" w:hAnsi="Times New Roman"/>
        </w:rPr>
        <w:t>Перечня специалистов авиационного персонала гражданской авиации Российской Федерации</w:t>
      </w:r>
      <w:proofErr w:type="gramEnd"/>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ФАС России (Федеральной антимонопольной службы) </w:t>
      </w:r>
      <w:hyperlink r:id="rId141" w:tooltip="&quot;О предельных минимальных и максимальных уровнях тарифов на электрическую энергию (мощность) ...&quot;&#10;Приказ ФАС России (Федеральной антимонопольной службы) от 11.10.2022 N 733/22&#10;Статус: действует с 12.12.2022" w:history="1">
        <w:r w:rsidRPr="006D75B9">
          <w:rPr>
            <w:rStyle w:val="a9"/>
            <w:rFonts w:ascii="Times New Roman" w:hAnsi="Times New Roman"/>
            <w:color w:val="0000AA"/>
          </w:rPr>
          <w:t>от 11.10.2022 N 733/22</w:t>
        </w:r>
      </w:hyperlink>
      <w:r w:rsidRPr="002C563A">
        <w:rPr>
          <w:rFonts w:ascii="Times New Roman" w:hAnsi="Times New Roman"/>
        </w:rPr>
        <w:t xml:space="preserve"> "О предельных минимальных и максимальных уровнях тарифов на электрическую энергию (мощность), поставляемую населению и приравненным к нему категориям потребителей, по субъектам Российской Федерации на 2023 год"</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Минтранса России </w:t>
      </w:r>
      <w:hyperlink r:id="rId142" w:tooltip="&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10;Приказ Минтранса России от 18.10.2022 N 418&#10;Статус: вступает в силу с 01.03.2023" w:history="1">
        <w:r w:rsidRPr="006D75B9">
          <w:rPr>
            <w:rStyle w:val="a9"/>
            <w:rFonts w:ascii="Times New Roman" w:hAnsi="Times New Roman"/>
            <w:color w:val="E48B00"/>
          </w:rPr>
          <w:t>от 18.10.2022 N 418</w:t>
        </w:r>
      </w:hyperlink>
      <w:r w:rsidRPr="002C563A">
        <w:rPr>
          <w:rFonts w:ascii="Times New Roman" w:hAnsi="Times New Roman"/>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lastRenderedPageBreak/>
        <w:t xml:space="preserve">Приказ </w:t>
      </w:r>
      <w:proofErr w:type="spellStart"/>
      <w:r w:rsidRPr="002C563A">
        <w:rPr>
          <w:rFonts w:ascii="Times New Roman" w:hAnsi="Times New Roman"/>
        </w:rPr>
        <w:t>Роскомнадзора</w:t>
      </w:r>
      <w:proofErr w:type="spellEnd"/>
      <w:r w:rsidRPr="002C563A">
        <w:rPr>
          <w:rFonts w:ascii="Times New Roman" w:hAnsi="Times New Roman"/>
        </w:rPr>
        <w:t xml:space="preserve"> </w:t>
      </w:r>
      <w:hyperlink r:id="rId143" w:tooltip="&quot;Об утверждении Требований к подтверждению уничтожения персональных данных&quot;&#10;Приказ Роскомнадзора от 28.10.2022 N 179&#10;Статус: вступает в силу с 01.03.2023" w:history="1">
        <w:r w:rsidRPr="00E752FD">
          <w:rPr>
            <w:rStyle w:val="a9"/>
            <w:rFonts w:ascii="Times New Roman" w:hAnsi="Times New Roman"/>
            <w:color w:val="E48B00"/>
          </w:rPr>
          <w:t>от 28.10.2022 N 179</w:t>
        </w:r>
      </w:hyperlink>
      <w:r w:rsidRPr="002C563A">
        <w:rPr>
          <w:rFonts w:ascii="Times New Roman" w:hAnsi="Times New Roman"/>
        </w:rPr>
        <w:t xml:space="preserve"> "Об утверждении Требований к подтверждению уничтожения персональных данных"</w:t>
      </w:r>
      <w:r w:rsidR="006D75B9">
        <w:rPr>
          <w:rFonts w:ascii="Times New Roman" w:hAnsi="Times New Roman"/>
        </w:rPr>
        <w:t>;</w:t>
      </w:r>
    </w:p>
    <w:p w:rsidR="0095179D" w:rsidRDefault="002C563A" w:rsidP="0095179D">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w:t>
      </w:r>
      <w:proofErr w:type="spellStart"/>
      <w:r w:rsidRPr="002C563A">
        <w:rPr>
          <w:rFonts w:ascii="Times New Roman" w:hAnsi="Times New Roman"/>
        </w:rPr>
        <w:t>Роскомнадзора</w:t>
      </w:r>
      <w:proofErr w:type="spellEnd"/>
      <w:r w:rsidRPr="002C563A">
        <w:rPr>
          <w:rFonts w:ascii="Times New Roman" w:hAnsi="Times New Roman"/>
        </w:rPr>
        <w:t xml:space="preserve"> </w:t>
      </w:r>
      <w:hyperlink r:id="rId144" w:tooltip="&quot;Об утверждении Требований к оценке вреда, который может быть причинен субъектам персональных данных в случае нарушения Федерального закона &quot;О персональных данных&quot;&#10;Приказ Роскомнадзора от 27.10.2022 N 178&#10;Статус: вступает в силу с 01.03.2023" w:history="1">
        <w:r w:rsidRPr="00E752FD">
          <w:rPr>
            <w:rStyle w:val="a9"/>
            <w:rFonts w:ascii="Times New Roman" w:hAnsi="Times New Roman"/>
            <w:color w:val="E48B00"/>
          </w:rPr>
          <w:t>от 27.10.2022 N 178</w:t>
        </w:r>
      </w:hyperlink>
      <w:r w:rsidRPr="002C563A">
        <w:rPr>
          <w:rFonts w:ascii="Times New Roman" w:hAnsi="Times New Roman"/>
        </w:rPr>
        <w:t xml:space="preserve"> "Об утверждении Требований к оценке вреда, который может быть причинен субъектам персональных данных в случае нарушения Федерального закона "О персональных данных""</w:t>
      </w:r>
      <w:r w:rsidR="006D75B9">
        <w:rPr>
          <w:rFonts w:ascii="Times New Roman" w:hAnsi="Times New Roman"/>
        </w:rPr>
        <w:t>;</w:t>
      </w:r>
    </w:p>
    <w:p w:rsidR="002C563A" w:rsidRPr="0095179D" w:rsidRDefault="002C563A" w:rsidP="0095179D">
      <w:pPr>
        <w:pStyle w:val="aa"/>
        <w:numPr>
          <w:ilvl w:val="0"/>
          <w:numId w:val="29"/>
        </w:numPr>
        <w:autoSpaceDE w:val="0"/>
        <w:autoSpaceDN w:val="0"/>
        <w:adjustRightInd w:val="0"/>
        <w:spacing w:after="0" w:line="240" w:lineRule="auto"/>
        <w:jc w:val="both"/>
        <w:rPr>
          <w:rFonts w:ascii="Times New Roman" w:hAnsi="Times New Roman"/>
        </w:rPr>
      </w:pPr>
      <w:r w:rsidRPr="0095179D">
        <w:rPr>
          <w:rFonts w:ascii="Times New Roman" w:hAnsi="Times New Roman"/>
        </w:rPr>
        <w:t xml:space="preserve">Приказ </w:t>
      </w:r>
      <w:proofErr w:type="spellStart"/>
      <w:r w:rsidRPr="0095179D">
        <w:rPr>
          <w:rFonts w:ascii="Times New Roman" w:hAnsi="Times New Roman"/>
        </w:rPr>
        <w:t>Росгвардии</w:t>
      </w:r>
      <w:proofErr w:type="spellEnd"/>
      <w:r w:rsidRPr="0095179D">
        <w:rPr>
          <w:rFonts w:ascii="Times New Roman" w:hAnsi="Times New Roman"/>
        </w:rPr>
        <w:t xml:space="preserve"> </w:t>
      </w:r>
      <w:hyperlink r:id="rId145" w:tooltip="&quot;Об утверждении Условий передачи боевого холодного клинкового оружия (кортиков) гражданам Российской ...&quot;&#10;Приказ Росгвардии от 25.10.2022 N 383&#10;Статус: действует с 12.12.2022" w:history="1">
        <w:r w:rsidRPr="00E752FD">
          <w:rPr>
            <w:rStyle w:val="a9"/>
            <w:rFonts w:ascii="Times New Roman" w:hAnsi="Times New Roman"/>
            <w:color w:val="0000AA"/>
          </w:rPr>
          <w:t>от 25.10.2022 N 383</w:t>
        </w:r>
      </w:hyperlink>
      <w:r w:rsidRPr="0095179D">
        <w:rPr>
          <w:rFonts w:ascii="Times New Roman" w:hAnsi="Times New Roman"/>
        </w:rPr>
        <w:t xml:space="preserve"> "Об утверждении Условий передачи боевого холодного клинкового оружия (кортиков) гражданам Российской Федерации для пожизненного хранения и ношения с военной формой одежды, в том числе формы и порядка ведения документа, которым оформляется передача данного оружия"</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proofErr w:type="gramStart"/>
      <w:r w:rsidRPr="002C563A">
        <w:rPr>
          <w:rFonts w:ascii="Times New Roman" w:hAnsi="Times New Roman"/>
        </w:rPr>
        <w:t xml:space="preserve">Приказ МВД России </w:t>
      </w:r>
      <w:hyperlink r:id="rId146" w:tooltip="&quot;Об установлении Порядка проведения экспертных исследований в целях определения возможности использования ...&quot;&#10;Приказ МВД России от 20.10.2022 N 773&#10;Статус: действует с 27.12.2022" w:history="1">
        <w:r w:rsidRPr="006D75B9">
          <w:rPr>
            <w:rStyle w:val="a9"/>
            <w:rFonts w:ascii="Times New Roman" w:hAnsi="Times New Roman"/>
            <w:color w:val="0000AA"/>
          </w:rPr>
          <w:t>от 20.10.2022 N 773</w:t>
        </w:r>
      </w:hyperlink>
      <w:r w:rsidRPr="002C563A">
        <w:rPr>
          <w:rFonts w:ascii="Times New Roman" w:hAnsi="Times New Roman"/>
        </w:rPr>
        <w:t xml:space="preserve"> "Об установлении Порядка проведения экспертных исследований в целях определения 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огнестрельного оружия ограниченного поражения и газового оружия"</w:t>
      </w:r>
      <w:r w:rsidR="006D75B9">
        <w:rPr>
          <w:rFonts w:ascii="Times New Roman" w:hAnsi="Times New Roman"/>
        </w:rPr>
        <w:t>;</w:t>
      </w:r>
      <w:proofErr w:type="gramEnd"/>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w:t>
      </w:r>
      <w:proofErr w:type="spellStart"/>
      <w:r w:rsidRPr="002C563A">
        <w:rPr>
          <w:rFonts w:ascii="Times New Roman" w:hAnsi="Times New Roman"/>
        </w:rPr>
        <w:t>Минпромторга</w:t>
      </w:r>
      <w:proofErr w:type="spellEnd"/>
      <w:r w:rsidRPr="002C563A">
        <w:rPr>
          <w:rFonts w:ascii="Times New Roman" w:hAnsi="Times New Roman"/>
        </w:rPr>
        <w:t xml:space="preserve"> России </w:t>
      </w:r>
      <w:hyperlink r:id="rId147" w:tooltip="&quot;Об утверждении Порядка формирования и ведения перечня единственных поставщиков продукции военного ...&quot;&#10;Приказ Минпромторга России от 20.10.2022 N 4416&#10;Статус: действует с 05.12.2022" w:history="1">
        <w:r w:rsidRPr="006D75B9">
          <w:rPr>
            <w:rStyle w:val="a9"/>
            <w:rFonts w:ascii="Times New Roman" w:hAnsi="Times New Roman"/>
            <w:color w:val="0000AA"/>
          </w:rPr>
          <w:t>от 20.10.2022 N 4416</w:t>
        </w:r>
      </w:hyperlink>
      <w:r w:rsidRPr="002C563A">
        <w:rPr>
          <w:rFonts w:ascii="Times New Roman" w:hAnsi="Times New Roman"/>
        </w:rPr>
        <w:t xml:space="preserve"> "Об утверждении Порядка формирования и ведения перечня единственных поставщиков продукции военного назначения из числа организаций - разработчиков и производителей продукции военного назначения, относящихся к сфере деятельности Министерства промышленности и торговли Российской Федерации"</w:t>
      </w:r>
      <w:r w:rsidR="006D75B9">
        <w:rPr>
          <w:rFonts w:ascii="Times New Roman" w:hAnsi="Times New Roman"/>
        </w:rPr>
        <w:t>;</w:t>
      </w:r>
    </w:p>
    <w:p w:rsidR="002C563A" w:rsidRPr="002C563A" w:rsidRDefault="0095179D" w:rsidP="002C563A">
      <w:pPr>
        <w:pStyle w:val="aa"/>
        <w:numPr>
          <w:ilvl w:val="0"/>
          <w:numId w:val="29"/>
        </w:numPr>
        <w:autoSpaceDE w:val="0"/>
        <w:autoSpaceDN w:val="0"/>
        <w:adjustRightInd w:val="0"/>
        <w:spacing w:after="0" w:line="240" w:lineRule="auto"/>
        <w:jc w:val="both"/>
        <w:rPr>
          <w:rFonts w:ascii="Times New Roman" w:hAnsi="Times New Roman"/>
        </w:rPr>
      </w:pPr>
      <w:r>
        <w:rPr>
          <w:rFonts w:ascii="Times New Roman" w:hAnsi="Times New Roman"/>
        </w:rPr>
        <w:t>П</w:t>
      </w:r>
      <w:r w:rsidR="002C563A" w:rsidRPr="002C563A">
        <w:rPr>
          <w:rFonts w:ascii="Times New Roman" w:hAnsi="Times New Roman"/>
        </w:rPr>
        <w:t xml:space="preserve">риказ Минтранса России </w:t>
      </w:r>
      <w:hyperlink r:id="rId148" w:tooltip="&quot;Об утверждении Положения о ледовых лоцманах&quot;&#10;Приказ Минтранса России от 20.10.2022 N 424&#10;Статус: вступает в силу с 01.03.2023" w:history="1">
        <w:r w:rsidR="002C563A" w:rsidRPr="006D75B9">
          <w:rPr>
            <w:rStyle w:val="a9"/>
            <w:rFonts w:ascii="Times New Roman" w:hAnsi="Times New Roman"/>
            <w:color w:val="E48B00"/>
          </w:rPr>
          <w:t>от 20.10.2022 N 424</w:t>
        </w:r>
      </w:hyperlink>
      <w:r w:rsidR="002C563A" w:rsidRPr="002C563A">
        <w:rPr>
          <w:rFonts w:ascii="Times New Roman" w:hAnsi="Times New Roman"/>
        </w:rPr>
        <w:t xml:space="preserve"> "Об утверждении Положения о ледовых лоцманах"</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proofErr w:type="gramStart"/>
      <w:r w:rsidRPr="002C563A">
        <w:rPr>
          <w:rFonts w:ascii="Times New Roman" w:hAnsi="Times New Roman"/>
        </w:rPr>
        <w:t xml:space="preserve">Приказ </w:t>
      </w:r>
      <w:proofErr w:type="spellStart"/>
      <w:r w:rsidRPr="002C563A">
        <w:rPr>
          <w:rFonts w:ascii="Times New Roman" w:hAnsi="Times New Roman"/>
        </w:rPr>
        <w:t>Минпромторга</w:t>
      </w:r>
      <w:proofErr w:type="spellEnd"/>
      <w:r w:rsidRPr="002C563A">
        <w:rPr>
          <w:rFonts w:ascii="Times New Roman" w:hAnsi="Times New Roman"/>
        </w:rPr>
        <w:t xml:space="preserve"> России </w:t>
      </w:r>
      <w:hyperlink r:id="rId149" w:tooltip="&quot;Об утверждении методики проведения оценки достижения показателей, необходимых для достижения результата ...&quot;&#10;Приказ Минпромторга России от 01.11.2022 N 4588&#10;Статус: действует с 03.12.2022" w:history="1">
        <w:r w:rsidRPr="006D75B9">
          <w:rPr>
            <w:rStyle w:val="a9"/>
            <w:rFonts w:ascii="Times New Roman" w:hAnsi="Times New Roman"/>
            <w:color w:val="0000AA"/>
          </w:rPr>
          <w:t>от 01.11.2022 N 4588</w:t>
        </w:r>
      </w:hyperlink>
      <w:r w:rsidRPr="002C563A">
        <w:rPr>
          <w:rFonts w:ascii="Times New Roman" w:hAnsi="Times New Roman"/>
        </w:rPr>
        <w:t xml:space="preserve"> "Об утверждении методики проведения оценки достижения показателей, необходимых для достижения результата предоставления из федерального бюджета субсидии на финансовое обеспечение мероприятий по проведению научно-исследовательских и опытно-конструкторских работ в области средств производства электроники в рамках реализации комплексного проекта, а также выполнения мероприятий (ключевых событий) плана-графика реализации комплексного проекта, предусмотренного соглашением о предоставлении субсидии"</w:t>
      </w:r>
      <w:r w:rsidR="006D75B9">
        <w:rPr>
          <w:rFonts w:ascii="Times New Roman" w:hAnsi="Times New Roman"/>
        </w:rPr>
        <w:t>;</w:t>
      </w:r>
      <w:proofErr w:type="gramEnd"/>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w:t>
      </w:r>
      <w:proofErr w:type="spellStart"/>
      <w:r w:rsidRPr="002C563A">
        <w:rPr>
          <w:rFonts w:ascii="Times New Roman" w:hAnsi="Times New Roman"/>
        </w:rPr>
        <w:t>Минпромторга</w:t>
      </w:r>
      <w:proofErr w:type="spellEnd"/>
      <w:r w:rsidRPr="002C563A">
        <w:rPr>
          <w:rFonts w:ascii="Times New Roman" w:hAnsi="Times New Roman"/>
        </w:rPr>
        <w:t xml:space="preserve"> России </w:t>
      </w:r>
      <w:hyperlink r:id="rId150" w:tooltip="&quot;Об утверждении методики определения рейтинга заявок, представленных российскими организациями в рамках ...&quot;&#10;Приказ Минпромторга России от 01.11.2022 N 4587&#10;Статус: действует с 03.12.2022" w:history="1">
        <w:r w:rsidRPr="006D75B9">
          <w:rPr>
            <w:rStyle w:val="a9"/>
            <w:rFonts w:ascii="Times New Roman" w:hAnsi="Times New Roman"/>
            <w:color w:val="0000AA"/>
          </w:rPr>
          <w:t>от 01.11.2022 N 4587</w:t>
        </w:r>
      </w:hyperlink>
      <w:r w:rsidRPr="002C563A">
        <w:rPr>
          <w:rFonts w:ascii="Times New Roman" w:hAnsi="Times New Roman"/>
        </w:rPr>
        <w:t xml:space="preserve"> "Об утверждении методики определения рейтинга заявок, представленных российскими организациями в рамках отбора на право получения из федерального бюджета субсидий на финансовое обеспечение мероприятий по проведению научно-исследовательских и опытно-конструкторских работ в области сре</w:t>
      </w:r>
      <w:proofErr w:type="gramStart"/>
      <w:r w:rsidRPr="002C563A">
        <w:rPr>
          <w:rFonts w:ascii="Times New Roman" w:hAnsi="Times New Roman"/>
        </w:rPr>
        <w:t>дств пр</w:t>
      </w:r>
      <w:proofErr w:type="gramEnd"/>
      <w:r w:rsidRPr="002C563A">
        <w:rPr>
          <w:rFonts w:ascii="Times New Roman" w:hAnsi="Times New Roman"/>
        </w:rPr>
        <w:t>оизводства электроники"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Приказ ФНС Росс</w:t>
      </w:r>
      <w:r w:rsidR="006D75B9">
        <w:rPr>
          <w:rFonts w:ascii="Times New Roman" w:hAnsi="Times New Roman"/>
        </w:rPr>
        <w:t xml:space="preserve">ии </w:t>
      </w:r>
      <w:hyperlink r:id="rId151" w:tooltip="&quot;Об утверждении Перечня государств (территорий), не обеспечивающих обмен информацией для целей налогообложения с Российской Федерацией&quot;&#10;Приказ ФНС России от 28.10.2022 N ЕД-7-17/987@&#10;Статус: действует с 01.01.2023" w:history="1">
        <w:r w:rsidR="006D75B9" w:rsidRPr="006D75B9">
          <w:rPr>
            <w:rStyle w:val="a9"/>
            <w:rFonts w:ascii="Times New Roman" w:hAnsi="Times New Roman"/>
            <w:color w:val="0000AA"/>
          </w:rPr>
          <w:t>от 28.10.2022 N ЕД-7-17/987</w:t>
        </w:r>
      </w:hyperlink>
      <w:r w:rsidR="006D75B9">
        <w:rPr>
          <w:rFonts w:ascii="Times New Roman" w:hAnsi="Times New Roman"/>
        </w:rPr>
        <w:t xml:space="preserve"> </w:t>
      </w:r>
      <w:r w:rsidRPr="002C563A">
        <w:rPr>
          <w:rFonts w:ascii="Times New Roman" w:hAnsi="Times New Roman"/>
        </w:rPr>
        <w:t>"Об утверждении Перечня государств (территорий), не обеспечивающих обмен информацией для целей налогообложения с Российской Федерацией"</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Приказ ФНС Рос</w:t>
      </w:r>
      <w:r w:rsidR="006D75B9">
        <w:rPr>
          <w:rFonts w:ascii="Times New Roman" w:hAnsi="Times New Roman"/>
        </w:rPr>
        <w:t xml:space="preserve">сии </w:t>
      </w:r>
      <w:hyperlink r:id="rId152" w:tooltip="&quot;Об утверждении Перечня государств (территорий), с которыми осуществляется автоматический обмен финансовой информацией&quot;&#10;Приказ ФНС России от 28.10.2022 N ЕД-7-17/986@&#10;Статус: действует с 16.12.2022" w:history="1">
        <w:r w:rsidR="006D75B9" w:rsidRPr="006D75B9">
          <w:rPr>
            <w:rStyle w:val="a9"/>
            <w:rFonts w:ascii="Times New Roman" w:hAnsi="Times New Roman"/>
            <w:color w:val="0000AA"/>
          </w:rPr>
          <w:t>от 28.10.2022 N ЕД-7-17/986</w:t>
        </w:r>
      </w:hyperlink>
      <w:r w:rsidRPr="002C563A">
        <w:rPr>
          <w:rFonts w:ascii="Times New Roman" w:hAnsi="Times New Roman"/>
        </w:rPr>
        <w:t xml:space="preserve"> "Об утверждении Перечня государств (территорий), с которыми осуществляется автоматический обмен финансовой информацией"</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Минфина России </w:t>
      </w:r>
      <w:hyperlink r:id="rId153" w:tooltip="&quot;Об утверждении формы и порядка составления и представления отчета о результатах проведения Федеральным казначейством контрольных мероприятий в финансово-бюджетной сфере&quot;&#10;Приказ Минфина России от 11.11.2022 N 165н&#10;Статус: вступает в силу с 01.06.202" w:history="1">
        <w:r w:rsidRPr="006D75B9">
          <w:rPr>
            <w:rStyle w:val="a9"/>
            <w:rFonts w:ascii="Times New Roman" w:hAnsi="Times New Roman"/>
            <w:color w:val="E48B00"/>
          </w:rPr>
          <w:t>от 11.11.2022 N 165н</w:t>
        </w:r>
      </w:hyperlink>
      <w:r w:rsidRPr="002C563A">
        <w:rPr>
          <w:rFonts w:ascii="Times New Roman" w:hAnsi="Times New Roman"/>
        </w:rPr>
        <w:t xml:space="preserve"> "Об утверждении формы и порядка составления и представления отчета о результатах проведения Федеральным казначейством контрольных мероприятий в финансово-бюджетной сфере"</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Приказ ФНС Рос</w:t>
      </w:r>
      <w:r w:rsidR="006D75B9">
        <w:rPr>
          <w:rFonts w:ascii="Times New Roman" w:hAnsi="Times New Roman"/>
        </w:rPr>
        <w:t xml:space="preserve">сии </w:t>
      </w:r>
      <w:hyperlink r:id="rId154" w:tooltip="&quot;Об утверждении формы, порядка заполнения и формата представления уведомления об исчисленных суммах ...&quot;&#10;Приказ ФНС России от 02.11.2022 N ЕД-7-8/1047@&#10;Статус: действует с 01.01.2023" w:history="1">
        <w:r w:rsidR="006D75B9" w:rsidRPr="006D75B9">
          <w:rPr>
            <w:rStyle w:val="a9"/>
            <w:rFonts w:ascii="Times New Roman" w:hAnsi="Times New Roman"/>
            <w:color w:val="0000AA"/>
          </w:rPr>
          <w:t>от 02.11.2022 N ЕД-7-8/1047</w:t>
        </w:r>
      </w:hyperlink>
      <w:r w:rsidRPr="002C563A">
        <w:rPr>
          <w:rFonts w:ascii="Times New Roman" w:hAnsi="Times New Roman"/>
        </w:rPr>
        <w:t xml:space="preserve"> "Об утверждении формы, порядка заполнения и формата представления уведомления об исчисленных суммах налогов, авансовых платежей по налогам, сборов, страховым взносам в электронной форме"</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Минтранса России </w:t>
      </w:r>
      <w:hyperlink r:id="rId155" w:tooltip="&quot;Об утверждении Федеральных авиационных правил &quot;Требования к операторам аэродромов гражданской ...&quot;&#10;Приказ Минтранса России от 02.11.2022 N 441&#10;Федеральные авиационные правила от 02.11.2022&#10;Статус: вступает в силу с 01.03.2023" w:history="1">
        <w:r w:rsidRPr="00E752FD">
          <w:rPr>
            <w:rStyle w:val="a9"/>
            <w:rFonts w:ascii="Times New Roman" w:hAnsi="Times New Roman"/>
            <w:color w:val="E48B00"/>
          </w:rPr>
          <w:t>от 02.11.2022 N 441</w:t>
        </w:r>
      </w:hyperlink>
      <w:r w:rsidRPr="002C563A">
        <w:rPr>
          <w:rFonts w:ascii="Times New Roman" w:hAnsi="Times New Roman"/>
        </w:rPr>
        <w:t xml:space="preserve"> "Об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оператора аэродрома гражданской авиации требованиям федеральных авиационных правил. Порядок приостановления действия и аннулирования документа, подтверждающего соответствие оператора аэродрома гражданской авиации требованиям федеральных авиационных правил""</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w:t>
      </w:r>
      <w:proofErr w:type="spellStart"/>
      <w:r w:rsidRPr="002C563A">
        <w:rPr>
          <w:rFonts w:ascii="Times New Roman" w:hAnsi="Times New Roman"/>
        </w:rPr>
        <w:t>Минпромторга</w:t>
      </w:r>
      <w:proofErr w:type="spellEnd"/>
      <w:r w:rsidRPr="002C563A">
        <w:rPr>
          <w:rFonts w:ascii="Times New Roman" w:hAnsi="Times New Roman"/>
        </w:rPr>
        <w:t xml:space="preserve"> России </w:t>
      </w:r>
      <w:hyperlink r:id="rId156" w:tooltip="&quot;Об организации в Министерстве промышленности и торговли Российской Федерации работы по подтверждению целевого назначения ввозимого оборудования для столовых приборов&quot;&#10;Приказ Минпромторга России от 10.11.2022 N 4690&#10;Статус: действует с 24.12.2022" w:history="1">
        <w:r w:rsidRPr="006D75B9">
          <w:rPr>
            <w:rStyle w:val="a9"/>
            <w:rFonts w:ascii="Times New Roman" w:hAnsi="Times New Roman"/>
            <w:color w:val="0000AA"/>
          </w:rPr>
          <w:t>от 10.11.2022 N 4690</w:t>
        </w:r>
      </w:hyperlink>
      <w:r w:rsidRPr="002C563A">
        <w:rPr>
          <w:rFonts w:ascii="Times New Roman" w:hAnsi="Times New Roman"/>
        </w:rPr>
        <w:t xml:space="preserve"> "Об организации в Министерстве промышленности и торговли Российской Федерации работы по подтверждению целевого назначения ввозимого оборудования для столовых приборов"</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lastRenderedPageBreak/>
        <w:t xml:space="preserve">Приказ Минфина России </w:t>
      </w:r>
      <w:hyperlink r:id="rId157" w:tooltip="&quot;Об утверждении Порядка формирования уникального номера реестровой записи в реестре контрактов, содержащем сведения, составляющие государственную тайну&quot;&#10;Приказ Минфина России от 08.11.2022 N 160н&#10;Статус: действует с 20.12.2022" w:history="1">
        <w:r w:rsidRPr="006D75B9">
          <w:rPr>
            <w:rStyle w:val="a9"/>
            <w:rFonts w:ascii="Times New Roman" w:hAnsi="Times New Roman"/>
            <w:color w:val="0000AA"/>
          </w:rPr>
          <w:t>от 08.11.2022 N 160н</w:t>
        </w:r>
      </w:hyperlink>
      <w:r w:rsidRPr="002C563A">
        <w:rPr>
          <w:rFonts w:ascii="Times New Roman" w:hAnsi="Times New Roman"/>
        </w:rPr>
        <w:t xml:space="preserve"> "Об утверждении Порядка формирования уникального номера реестровой записи в реестре контрактов, содержащем сведения, составляющие государственную тайну"</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Минэкономразвития России </w:t>
      </w:r>
      <w:hyperlink r:id="rId158" w:tooltip="&quot;Об утверждении требований к средствам размещения, используемым для осуществления деятельности по оказанию услуг в сфере сельского туризма в сельской местности&quot;&#10;Приказ Минэкономразвития России от 11.11.2022 N 617&#10;Статус: вступает в силу с 01.03.2023" w:history="1">
        <w:r w:rsidRPr="006D75B9">
          <w:rPr>
            <w:rStyle w:val="a9"/>
            <w:rFonts w:ascii="Times New Roman" w:hAnsi="Times New Roman"/>
            <w:color w:val="E48B00"/>
          </w:rPr>
          <w:t>от 11.11.2022 N 617</w:t>
        </w:r>
      </w:hyperlink>
      <w:r w:rsidRPr="002C563A">
        <w:rPr>
          <w:rFonts w:ascii="Times New Roman" w:hAnsi="Times New Roman"/>
        </w:rPr>
        <w:t xml:space="preserve"> "Об утверждении требований к средствам размещения, используемым для осуществления деятельности по оказанию услуг в сфере сельского туризма в сельской местности"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Минюста России </w:t>
      </w:r>
      <w:hyperlink r:id="rId159" w:tooltip="&quot;Об утверждении Порядка принятия Министерством юстиции Российской Федерации решения об освобождении лиц ...&quot;&#10;Приказ Минюста России от 28.11.2022 N 300&#10;Статус: действует с 11.12.2022" w:history="1">
        <w:r w:rsidRPr="006D75B9">
          <w:rPr>
            <w:rStyle w:val="a9"/>
            <w:rFonts w:ascii="Times New Roman" w:hAnsi="Times New Roman"/>
            <w:color w:val="0000AA"/>
          </w:rPr>
          <w:t>от 28.11.2022 N 300</w:t>
        </w:r>
      </w:hyperlink>
      <w:r w:rsidRPr="002C563A">
        <w:rPr>
          <w:rFonts w:ascii="Times New Roman" w:hAnsi="Times New Roman"/>
        </w:rPr>
        <w:t xml:space="preserve"> "Об утверждении Порядка принятия Министерством юстиции Российской Федерации решения об освобождении лиц (категорий лиц) от обязанности подавать заявление о включении в реестр иностранных агентов"</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proofErr w:type="gramStart"/>
      <w:r w:rsidRPr="002C563A">
        <w:rPr>
          <w:rFonts w:ascii="Times New Roman" w:hAnsi="Times New Roman"/>
        </w:rPr>
        <w:t xml:space="preserve">Приказ Минюста России </w:t>
      </w:r>
      <w:hyperlink r:id="rId160" w:tooltip="&quot;Об утверждении Порядка ведения реестра иностранных агентов и размещения содержащихся в нем сведений на ...&quot;&#10;Приказ Минюста России от 29.11.2022 N 307&#10;Статус: действует с 11.12.2022" w:history="1">
        <w:r w:rsidRPr="00E752FD">
          <w:rPr>
            <w:rStyle w:val="a9"/>
            <w:rFonts w:ascii="Times New Roman" w:hAnsi="Times New Roman"/>
            <w:color w:val="0000AA"/>
          </w:rPr>
          <w:t>от 29.11.2022 N 307</w:t>
        </w:r>
      </w:hyperlink>
      <w:r w:rsidRPr="002C563A">
        <w:rPr>
          <w:rFonts w:ascii="Times New Roman" w:hAnsi="Times New Roman"/>
        </w:rPr>
        <w:t xml:space="preserve"> "Об утверждении Порядка ведения реестра иностранных агентов и размещения содержащихся в нем сведений на официальном сайте Министерства юстиции Российской Федерации в информационно-телекоммуникационной сети "Интернет", Порядка принятия решения об исключении физического лица, впервые включенного в реестр иностранных агентов, из реестра иностранных агентов, формы заявления иностранного агента об исключении из реестра иностранных агентов"</w:t>
      </w:r>
      <w:r w:rsidR="006D75B9">
        <w:rPr>
          <w:rFonts w:ascii="Times New Roman" w:hAnsi="Times New Roman"/>
        </w:rPr>
        <w:t>;</w:t>
      </w:r>
      <w:proofErr w:type="gramEnd"/>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Минюста России </w:t>
      </w:r>
      <w:hyperlink r:id="rId161" w:tooltip="&quot;Об утверждении Порядка формирования, ведения и использования единого реестра сведений о лицах, причастных к деятельности экстремистской или террористической организации&quot;&#10;Приказ Минюста России от 29.11.2022 N 303&#10;Статус: действует с 12.12.2022" w:history="1">
        <w:r w:rsidRPr="006D75B9">
          <w:rPr>
            <w:rStyle w:val="a9"/>
            <w:rFonts w:ascii="Times New Roman" w:hAnsi="Times New Roman"/>
            <w:color w:val="0000AA"/>
          </w:rPr>
          <w:t>от 29.11.2022 N 303</w:t>
        </w:r>
      </w:hyperlink>
      <w:r w:rsidRPr="002C563A">
        <w:rPr>
          <w:rFonts w:ascii="Times New Roman" w:hAnsi="Times New Roman"/>
        </w:rPr>
        <w:t xml:space="preserve"> "Об утверждении Порядка формирования, ведения и использования единого реестра сведений о лицах, причастных к деятельности экстремистской или террористической организации"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Минюста России </w:t>
      </w:r>
      <w:hyperlink r:id="rId162" w:tooltip="&quot;Об утверждении Порядка уведомления Министерства юстиции Российской Федерации иностранным агентом об учреждении им российского юридического лица&quot;&#10;Приказ Минюста России от 29.11.2022 N 306&#10;Статус: действует с 12.12.2022" w:history="1">
        <w:r w:rsidRPr="006D75B9">
          <w:rPr>
            <w:rStyle w:val="a9"/>
            <w:rFonts w:ascii="Times New Roman" w:hAnsi="Times New Roman"/>
            <w:color w:val="0000AA"/>
          </w:rPr>
          <w:t>от 29.11.2022 N 306</w:t>
        </w:r>
      </w:hyperlink>
      <w:r w:rsidRPr="002C563A">
        <w:rPr>
          <w:rFonts w:ascii="Times New Roman" w:hAnsi="Times New Roman"/>
        </w:rPr>
        <w:t xml:space="preserve"> "Об утверждении </w:t>
      </w:r>
      <w:proofErr w:type="gramStart"/>
      <w:r w:rsidRPr="002C563A">
        <w:rPr>
          <w:rFonts w:ascii="Times New Roman" w:hAnsi="Times New Roman"/>
        </w:rPr>
        <w:t>Порядка уведомления Министерства юстиции Российской Федерации</w:t>
      </w:r>
      <w:proofErr w:type="gramEnd"/>
      <w:r w:rsidRPr="002C563A">
        <w:rPr>
          <w:rFonts w:ascii="Times New Roman" w:hAnsi="Times New Roman"/>
        </w:rPr>
        <w:t xml:space="preserve"> иностранным агентом об учреждении им российского юридического лица"</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Минюста России </w:t>
      </w:r>
      <w:hyperlink r:id="rId163" w:tooltip="&quot;Об утверждении Порядка ведения единого реестра физических лиц, аффилированных с иностранными агентами, и ...&quot;&#10;Приказ Минюста России от 29.11.2022 N 302&#10;Статус: действует с 12.12.2022" w:history="1">
        <w:r w:rsidRPr="006D75B9">
          <w:rPr>
            <w:rStyle w:val="a9"/>
            <w:rFonts w:ascii="Times New Roman" w:hAnsi="Times New Roman"/>
            <w:color w:val="0000AA"/>
          </w:rPr>
          <w:t>от 29.11.2022 N 302</w:t>
        </w:r>
      </w:hyperlink>
      <w:r w:rsidRPr="002C563A">
        <w:rPr>
          <w:rFonts w:ascii="Times New Roman" w:hAnsi="Times New Roman"/>
        </w:rPr>
        <w:t xml:space="preserve"> "Об утверждении Порядка ведения единого реестра физических лиц, аффилированных с иностранными агентами, и Порядка принятия решения об исключении физического лица из указанного реестра"</w:t>
      </w:r>
      <w:r w:rsidR="006D75B9">
        <w:rPr>
          <w:rFonts w:ascii="Times New Roman" w:hAnsi="Times New Roman"/>
        </w:rPr>
        <w:t>;</w:t>
      </w:r>
    </w:p>
    <w:p w:rsidR="0095179D" w:rsidRDefault="002C563A" w:rsidP="0095179D">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w:t>
      </w:r>
      <w:proofErr w:type="spellStart"/>
      <w:r w:rsidRPr="002C563A">
        <w:rPr>
          <w:rFonts w:ascii="Times New Roman" w:hAnsi="Times New Roman"/>
        </w:rPr>
        <w:t>Рособрнадзора</w:t>
      </w:r>
      <w:proofErr w:type="spellEnd"/>
      <w:r w:rsidRPr="002C563A">
        <w:rPr>
          <w:rFonts w:ascii="Times New Roman" w:hAnsi="Times New Roman"/>
        </w:rPr>
        <w:t xml:space="preserve"> </w:t>
      </w:r>
      <w:hyperlink r:id="rId164" w:tooltip="&quot;Об утверждении Административного регламента предоставления Федеральной службой по надзору в сфере ...&quot;&#10;Приказ Рособрнадзора от 29.09.2022 N 1039&#10;Статус: действует с 20.12.2022" w:history="1">
        <w:r w:rsidRPr="006D75B9">
          <w:rPr>
            <w:rStyle w:val="a9"/>
            <w:rFonts w:ascii="Times New Roman" w:hAnsi="Times New Roman"/>
            <w:color w:val="0000AA"/>
          </w:rPr>
          <w:t>от 29.09.2022 N 1039</w:t>
        </w:r>
      </w:hyperlink>
      <w:r w:rsidRPr="002C563A">
        <w:rPr>
          <w:rFonts w:ascii="Times New Roman" w:hAnsi="Times New Roman"/>
        </w:rPr>
        <w:t xml:space="preserve"> "Об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w:t>
      </w:r>
      <w:r w:rsidR="006D75B9">
        <w:rPr>
          <w:rFonts w:ascii="Times New Roman" w:hAnsi="Times New Roman"/>
        </w:rPr>
        <w:t>;</w:t>
      </w:r>
    </w:p>
    <w:p w:rsidR="002C563A" w:rsidRPr="0095179D" w:rsidRDefault="002C563A" w:rsidP="0095179D">
      <w:pPr>
        <w:pStyle w:val="aa"/>
        <w:numPr>
          <w:ilvl w:val="0"/>
          <w:numId w:val="29"/>
        </w:numPr>
        <w:autoSpaceDE w:val="0"/>
        <w:autoSpaceDN w:val="0"/>
        <w:adjustRightInd w:val="0"/>
        <w:spacing w:after="0" w:line="240" w:lineRule="auto"/>
        <w:jc w:val="both"/>
        <w:rPr>
          <w:rFonts w:ascii="Times New Roman" w:hAnsi="Times New Roman"/>
        </w:rPr>
      </w:pPr>
      <w:r w:rsidRPr="0095179D">
        <w:rPr>
          <w:rFonts w:ascii="Times New Roman" w:hAnsi="Times New Roman"/>
        </w:rPr>
        <w:t xml:space="preserve">Приказ Минэкономразвития России </w:t>
      </w:r>
      <w:hyperlink r:id="rId165" w:tooltip="&quot;Об утверждении Федерального стандарта оценки &quot;Оценка интеллектуальной собственности и нематериальных активов (ФСО XI)&quot;&#10;Приказ Минэкономразвития России от 30.11.2022 N 659&#10;Статус: вступает в силу с 29.03.2023" w:history="1">
        <w:r w:rsidRPr="006D75B9">
          <w:rPr>
            <w:rStyle w:val="a9"/>
            <w:rFonts w:ascii="Times New Roman" w:hAnsi="Times New Roman"/>
            <w:color w:val="E48B00"/>
          </w:rPr>
          <w:t>от 30.11.2022 N 659</w:t>
        </w:r>
      </w:hyperlink>
      <w:r w:rsidRPr="0095179D">
        <w:rPr>
          <w:rFonts w:ascii="Times New Roman" w:hAnsi="Times New Roman"/>
        </w:rPr>
        <w:t xml:space="preserve"> "Об утверждении Федерального стандарта оценки "Оценка интеллектуальной собственности и нематериальных активов (ФСО XI)""</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w:t>
      </w:r>
      <w:proofErr w:type="spellStart"/>
      <w:r w:rsidRPr="002C563A">
        <w:rPr>
          <w:rFonts w:ascii="Times New Roman" w:hAnsi="Times New Roman"/>
        </w:rPr>
        <w:t>Роспотребнадзора</w:t>
      </w:r>
      <w:proofErr w:type="spellEnd"/>
      <w:r w:rsidRPr="002C563A">
        <w:rPr>
          <w:rFonts w:ascii="Times New Roman" w:hAnsi="Times New Roman"/>
        </w:rPr>
        <w:t xml:space="preserve"> </w:t>
      </w:r>
      <w:hyperlink r:id="rId166" w:tooltip="&quot;Об утверждении Методики установления седьмой подзоны приаэродромной территории, расчета и оценки рисков для здоровья человека&quot;&#10;Приказ Роспотребнадзора от 07.12.2022 N 664&#10;Статус: действует с 13.12.2022" w:history="1">
        <w:r w:rsidRPr="006D75B9">
          <w:rPr>
            <w:rStyle w:val="a9"/>
            <w:rFonts w:ascii="Times New Roman" w:hAnsi="Times New Roman"/>
            <w:color w:val="0000AA"/>
          </w:rPr>
          <w:t>от 07.12.2022 N 664</w:t>
        </w:r>
      </w:hyperlink>
      <w:r w:rsidRPr="002C563A">
        <w:rPr>
          <w:rFonts w:ascii="Times New Roman" w:hAnsi="Times New Roman"/>
        </w:rPr>
        <w:t xml:space="preserve"> "Об утверждении Методики установления седьмой </w:t>
      </w:r>
      <w:proofErr w:type="spellStart"/>
      <w:r w:rsidRPr="002C563A">
        <w:rPr>
          <w:rFonts w:ascii="Times New Roman" w:hAnsi="Times New Roman"/>
        </w:rPr>
        <w:t>подзоны</w:t>
      </w:r>
      <w:proofErr w:type="spellEnd"/>
      <w:r w:rsidRPr="002C563A">
        <w:rPr>
          <w:rFonts w:ascii="Times New Roman" w:hAnsi="Times New Roman"/>
        </w:rPr>
        <w:t xml:space="preserve"> </w:t>
      </w:r>
      <w:proofErr w:type="spellStart"/>
      <w:r w:rsidRPr="002C563A">
        <w:rPr>
          <w:rFonts w:ascii="Times New Roman" w:hAnsi="Times New Roman"/>
        </w:rPr>
        <w:t>приаэродромной</w:t>
      </w:r>
      <w:proofErr w:type="spellEnd"/>
      <w:r w:rsidRPr="002C563A">
        <w:rPr>
          <w:rFonts w:ascii="Times New Roman" w:hAnsi="Times New Roman"/>
        </w:rPr>
        <w:t xml:space="preserve"> территории, расчета и оценки рисков для здоровья человека"</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Минюста России </w:t>
      </w:r>
      <w:hyperlink r:id="rId167" w:tooltip="&quot;Об утверждении Правил нотариального делопроизводства&quot;&#10;Приказ Минюста России от 14.12.2022 N 394&#10;Статус: действует с 11.01.2023" w:history="1">
        <w:r w:rsidRPr="006D75B9">
          <w:rPr>
            <w:rStyle w:val="a9"/>
            <w:rFonts w:ascii="Times New Roman" w:hAnsi="Times New Roman"/>
            <w:color w:val="0000AA"/>
          </w:rPr>
          <w:t>от 14.12.2022 N 394</w:t>
        </w:r>
      </w:hyperlink>
      <w:r w:rsidRPr="002C563A">
        <w:rPr>
          <w:rFonts w:ascii="Times New Roman" w:hAnsi="Times New Roman"/>
        </w:rPr>
        <w:t xml:space="preserve"> "Об утверждении Правил нотариального делопроизводства"</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Минюста России </w:t>
      </w:r>
      <w:hyperlink r:id="rId168" w:tooltip="&quot;Об утверждении Правил организации хранения, комплектования, учета и использования нотариальных документов&quot;&#10;Приказ Минюста России от 14.12.2022 N 395&#10;Статус: действует с 11.01.2023" w:history="1">
        <w:r w:rsidRPr="006D75B9">
          <w:rPr>
            <w:rStyle w:val="a9"/>
            <w:rFonts w:ascii="Times New Roman" w:hAnsi="Times New Roman"/>
            <w:color w:val="0000AA"/>
          </w:rPr>
          <w:t>от 14.12.2022 N 395</w:t>
        </w:r>
      </w:hyperlink>
      <w:r w:rsidRPr="002C563A">
        <w:rPr>
          <w:rFonts w:ascii="Times New Roman" w:hAnsi="Times New Roman"/>
        </w:rPr>
        <w:t xml:space="preserve"> "Об утверждении Правил организации хранения, комплектования, учета и использования нотариальных документов"</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Приказ Министра обороны Российской Федерации </w:t>
      </w:r>
      <w:hyperlink r:id="rId169" w:tooltip="&quot;Об утверждении Порядка включения военнослужащих - граждан Российской Федерации, проходящих военную ...&quot;&#10;Приказ Министра обороны Российской Федерации от 29.11.2022 N 715&#10;Статус: действует с 30.12.2022" w:history="1">
        <w:r w:rsidRPr="006D75B9">
          <w:rPr>
            <w:rStyle w:val="a9"/>
            <w:rFonts w:ascii="Times New Roman" w:hAnsi="Times New Roman"/>
            <w:color w:val="0000AA"/>
          </w:rPr>
          <w:t>от 29.11.2022 N 715</w:t>
        </w:r>
      </w:hyperlink>
      <w:r w:rsidRPr="002C563A">
        <w:rPr>
          <w:rFonts w:ascii="Times New Roman" w:hAnsi="Times New Roman"/>
        </w:rPr>
        <w:t xml:space="preserve"> "Об утверждении Порядка включения военнослужащих - граждан Российской Федерации, проходящих военную службу по контракту в Вооруженных Силах Российской Федерации, и проживающих совместно с ними членов их </w:t>
      </w:r>
      <w:proofErr w:type="gramStart"/>
      <w:r w:rsidRPr="002C563A">
        <w:rPr>
          <w:rFonts w:ascii="Times New Roman" w:hAnsi="Times New Roman"/>
        </w:rPr>
        <w:t>семей</w:t>
      </w:r>
      <w:proofErr w:type="gramEnd"/>
      <w:r w:rsidRPr="002C563A">
        <w:rPr>
          <w:rFonts w:ascii="Times New Roman" w:hAnsi="Times New Roman"/>
        </w:rPr>
        <w:t xml:space="preserve"> в списки нуждающихся в специализированных жилых помещениях и исключения из них, а также предоставления указанным лицам служебных жилых помещений, жилых помещений в общежитиях и освобождения ими таких жилых помещений"</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Положение Банка России </w:t>
      </w:r>
      <w:hyperlink r:id="rId170" w:tooltip="&quot;О требованиях к защите информации в платежной системе Банка России&quot;&#10;Положение Банка России от 25.07.2022 N 802-П&#10;Статус: действует с 10.12.2022" w:history="1">
        <w:r w:rsidRPr="006D75B9">
          <w:rPr>
            <w:rStyle w:val="a9"/>
            <w:rFonts w:ascii="Times New Roman" w:hAnsi="Times New Roman"/>
            <w:color w:val="0000AA"/>
          </w:rPr>
          <w:t>от 25.07.2022 N 802-П</w:t>
        </w:r>
      </w:hyperlink>
      <w:r w:rsidRPr="002C563A">
        <w:rPr>
          <w:rFonts w:ascii="Times New Roman" w:hAnsi="Times New Roman"/>
        </w:rPr>
        <w:t xml:space="preserve"> "О требованиях к защите информации в платежной системе Банка России"</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Решение Коллегии ЕЭК </w:t>
      </w:r>
      <w:hyperlink r:id="rId171" w:tooltip="&quot;О продлении действия антидемпинговой меры в отношении металлопроката с полимерным покрытием ...&quot;&#10;Решение Коллегии ЕЭК от 29.11.2022 N 186&#10;Статус: вступает в силу с 23.01.2023" w:history="1">
        <w:r w:rsidRPr="006D75B9">
          <w:rPr>
            <w:rStyle w:val="a9"/>
            <w:rFonts w:ascii="Times New Roman" w:hAnsi="Times New Roman"/>
            <w:color w:val="E48B00"/>
          </w:rPr>
          <w:t>от 29.11.2022 N 186</w:t>
        </w:r>
      </w:hyperlink>
      <w:r w:rsidRPr="002C563A">
        <w:rPr>
          <w:rFonts w:ascii="Times New Roman" w:hAnsi="Times New Roman"/>
        </w:rPr>
        <w:t xml:space="preserve"> "О продлении действия антидемпинговой меры в отношении металлопроката с полимерным покрытием, происходящего из Китайской Народной Республики и ввозимого на таможенную территорию Евразийского экономического союза"</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Решение Коллегии ЕЭК </w:t>
      </w:r>
      <w:hyperlink r:id="rId172" w:tooltip="&quot;О продлении действия антидемпинговой меры в отношении ферросиликомарганца, происходящего из Украины и ...&quot;&#10;Решение Коллегии ЕЭК от 06.12.2022 N 193&#10;Статус: действует с 06.01.2023" w:history="1">
        <w:r w:rsidRPr="006D75B9">
          <w:rPr>
            <w:rStyle w:val="a9"/>
            <w:rFonts w:ascii="Times New Roman" w:hAnsi="Times New Roman"/>
            <w:color w:val="0000AA"/>
          </w:rPr>
          <w:t>от 06.12.2022 N 193</w:t>
        </w:r>
      </w:hyperlink>
      <w:r w:rsidRPr="002C563A">
        <w:rPr>
          <w:rFonts w:ascii="Times New Roman" w:hAnsi="Times New Roman"/>
        </w:rPr>
        <w:t xml:space="preserve"> "О продлении действия антидемпинговой меры в отношении </w:t>
      </w:r>
      <w:proofErr w:type="spellStart"/>
      <w:r w:rsidRPr="002C563A">
        <w:rPr>
          <w:rFonts w:ascii="Times New Roman" w:hAnsi="Times New Roman"/>
        </w:rPr>
        <w:t>ферросиликомарганца</w:t>
      </w:r>
      <w:proofErr w:type="spellEnd"/>
      <w:r w:rsidRPr="002C563A">
        <w:rPr>
          <w:rFonts w:ascii="Times New Roman" w:hAnsi="Times New Roman"/>
        </w:rPr>
        <w:t xml:space="preserve">, происходящего из Украины и ввозимого на таможенную территорию Евразийского экономического союза, и признании утратившим </w:t>
      </w:r>
      <w:r w:rsidRPr="002C563A">
        <w:rPr>
          <w:rFonts w:ascii="Times New Roman" w:hAnsi="Times New Roman"/>
        </w:rPr>
        <w:lastRenderedPageBreak/>
        <w:t xml:space="preserve">силу Решения Коллегии Евразийской экономической комиссии </w:t>
      </w:r>
      <w:hyperlink r:id="rId173" w:tooltip="&quot;О продлении действия антидемпинговой меры в отношении ферросиликомарганца, происходящего ...&quot;&#10;Решение Коллегии ЕЭК от 24.08.2021 N 108&#10;Статус: недействующий  (действ. с 28.10.2021 по 05.01.2023)" w:history="1">
        <w:r w:rsidRPr="006D75B9">
          <w:rPr>
            <w:rStyle w:val="a9"/>
            <w:rFonts w:ascii="Times New Roman" w:hAnsi="Times New Roman"/>
            <w:color w:val="BF2F1C"/>
          </w:rPr>
          <w:t>от 24 августа 2021 г. N 108</w:t>
        </w:r>
      </w:hyperlink>
      <w:r w:rsidRPr="002C563A">
        <w:rPr>
          <w:rFonts w:ascii="Times New Roman" w:hAnsi="Times New Roman"/>
        </w:rPr>
        <w:t>"</w:t>
      </w:r>
      <w:r w:rsidR="006D75B9">
        <w:rPr>
          <w:rFonts w:ascii="Times New Roman" w:hAnsi="Times New Roman"/>
        </w:rPr>
        <w:t>;</w:t>
      </w:r>
    </w:p>
    <w:p w:rsidR="002C563A" w:rsidRPr="002C563A" w:rsidRDefault="002C563A" w:rsidP="002C563A">
      <w:pPr>
        <w:pStyle w:val="aa"/>
        <w:numPr>
          <w:ilvl w:val="0"/>
          <w:numId w:val="29"/>
        </w:numPr>
        <w:autoSpaceDE w:val="0"/>
        <w:autoSpaceDN w:val="0"/>
        <w:adjustRightInd w:val="0"/>
        <w:spacing w:after="0" w:line="240" w:lineRule="auto"/>
        <w:jc w:val="both"/>
        <w:rPr>
          <w:rFonts w:ascii="Times New Roman" w:hAnsi="Times New Roman"/>
        </w:rPr>
      </w:pPr>
      <w:r w:rsidRPr="002C563A">
        <w:rPr>
          <w:rFonts w:ascii="Times New Roman" w:hAnsi="Times New Roman"/>
        </w:rPr>
        <w:t xml:space="preserve">Информация Банка России от 16.12.2022 "Банк России принял решение сохранить ключевую ставку на уровне 7,50% </w:t>
      </w:r>
      <w:proofErr w:type="gramStart"/>
      <w:r w:rsidRPr="002C563A">
        <w:rPr>
          <w:rFonts w:ascii="Times New Roman" w:hAnsi="Times New Roman"/>
        </w:rPr>
        <w:t>годовых</w:t>
      </w:r>
      <w:proofErr w:type="gramEnd"/>
      <w:r w:rsidRPr="002C563A">
        <w:rPr>
          <w:rFonts w:ascii="Times New Roman" w:hAnsi="Times New Roman"/>
        </w:rPr>
        <w:t>"</w:t>
      </w:r>
      <w:r w:rsidR="006D75B9">
        <w:rPr>
          <w:rFonts w:ascii="Times New Roman" w:hAnsi="Times New Roman"/>
        </w:rPr>
        <w:t>;</w:t>
      </w:r>
    </w:p>
    <w:p w:rsidR="002C563A" w:rsidRPr="002C563A" w:rsidRDefault="002C563A" w:rsidP="002C563A">
      <w:pPr>
        <w:numPr>
          <w:ilvl w:val="0"/>
          <w:numId w:val="29"/>
        </w:numPr>
        <w:spacing w:after="0" w:line="240" w:lineRule="auto"/>
        <w:jc w:val="both"/>
        <w:rPr>
          <w:rFonts w:ascii="Times New Roman" w:hAnsi="Times New Roman"/>
        </w:rPr>
      </w:pPr>
      <w:r w:rsidRPr="002C563A">
        <w:rPr>
          <w:rFonts w:ascii="Times New Roman" w:hAnsi="Times New Roman"/>
        </w:rPr>
        <w:t xml:space="preserve">Федеральный закон </w:t>
      </w:r>
      <w:hyperlink r:id="rId174" w:tooltip="&quot;О внесении изменения в Федеральный закон &quot;О размере и порядке расчета тарифа страхового взноса на обязательное медицинское страхование неработающего населения&quot;&#10;Федеральный закон от 05.12.2022 N 473-ФЗ&#10;Статус: действует с 16.12.2022" w:history="1">
        <w:r w:rsidRPr="006D75B9">
          <w:rPr>
            <w:rStyle w:val="a9"/>
            <w:rFonts w:ascii="Times New Roman" w:hAnsi="Times New Roman"/>
            <w:color w:val="0000AA"/>
          </w:rPr>
          <w:t>от 05.12.2022 N 473-ФЗ</w:t>
        </w:r>
      </w:hyperlink>
      <w:r w:rsidRPr="002C563A">
        <w:rPr>
          <w:rFonts w:ascii="Times New Roman" w:hAnsi="Times New Roman"/>
        </w:rPr>
        <w:t xml:space="preserve"> "О внесении изменения в Федеральный закон "О размере и порядке расчета тарифа страхового взноса на обязательное медицинское страхование неработающего населения""</w:t>
      </w:r>
      <w:r w:rsidR="006D75B9">
        <w:rPr>
          <w:rFonts w:ascii="Times New Roman" w:hAnsi="Times New Roman"/>
        </w:rPr>
        <w:t>;</w:t>
      </w:r>
    </w:p>
    <w:p w:rsidR="002C563A" w:rsidRPr="002C563A" w:rsidRDefault="002C563A" w:rsidP="002C563A">
      <w:pPr>
        <w:numPr>
          <w:ilvl w:val="0"/>
          <w:numId w:val="29"/>
        </w:numPr>
        <w:spacing w:after="0" w:line="240" w:lineRule="auto"/>
        <w:jc w:val="both"/>
        <w:rPr>
          <w:rFonts w:ascii="Times New Roman" w:hAnsi="Times New Roman"/>
        </w:rPr>
      </w:pPr>
      <w:r w:rsidRPr="002C563A">
        <w:rPr>
          <w:rFonts w:ascii="Times New Roman" w:hAnsi="Times New Roman"/>
        </w:rPr>
        <w:t xml:space="preserve">Федеральный закон </w:t>
      </w:r>
      <w:hyperlink r:id="rId175" w:tooltip="&quot;О страховых тарифах на обязательное социальное страхование от несчастных случаев на производстве и ...&quot;&#10;Федеральный закон от 19.12.2022 N 517-ФЗ&#10;Статус: действует с 01.01.2023" w:history="1">
        <w:r w:rsidRPr="006D75B9">
          <w:rPr>
            <w:rStyle w:val="a9"/>
            <w:rFonts w:ascii="Times New Roman" w:hAnsi="Times New Roman"/>
            <w:color w:val="0000AA"/>
          </w:rPr>
          <w:t>от 19.12.2022 N 517-ФЗ</w:t>
        </w:r>
      </w:hyperlink>
      <w:r w:rsidRPr="002C563A">
        <w:rPr>
          <w:rFonts w:ascii="Times New Roman" w:hAnsi="Times New Roman"/>
        </w:rPr>
        <w:t xml:space="preserve"> "О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w:t>
      </w:r>
      <w:r w:rsidR="006D75B9">
        <w:rPr>
          <w:rFonts w:ascii="Times New Roman" w:hAnsi="Times New Roman"/>
        </w:rPr>
        <w:t>;</w:t>
      </w:r>
    </w:p>
    <w:p w:rsidR="002C563A" w:rsidRPr="002C563A" w:rsidRDefault="002C563A" w:rsidP="002C563A">
      <w:pPr>
        <w:numPr>
          <w:ilvl w:val="0"/>
          <w:numId w:val="29"/>
        </w:numPr>
        <w:spacing w:after="0" w:line="240" w:lineRule="auto"/>
        <w:jc w:val="both"/>
        <w:rPr>
          <w:rFonts w:ascii="Times New Roman" w:hAnsi="Times New Roman"/>
        </w:rPr>
      </w:pPr>
      <w:r w:rsidRPr="002C563A">
        <w:rPr>
          <w:rFonts w:ascii="Times New Roman" w:hAnsi="Times New Roman"/>
        </w:rPr>
        <w:t xml:space="preserve">Федеральный закон </w:t>
      </w:r>
      <w:hyperlink r:id="rId176" w:tooltip="&quot;О внесении изменений в часть вторую Налогового кодекса Российской Федерации и отдельные законодательные акты Российской Федерации&quot;&#10;Федеральный закон от 19.12.2022 N 523-ФЗ&#10;Статус: действует с 19.12.2022" w:history="1">
        <w:r w:rsidRPr="006D75B9">
          <w:rPr>
            <w:rStyle w:val="a9"/>
            <w:rFonts w:ascii="Times New Roman" w:hAnsi="Times New Roman"/>
            <w:color w:val="0000AA"/>
          </w:rPr>
          <w:t>от 19.12.2022 N 523-ФЗ</w:t>
        </w:r>
      </w:hyperlink>
      <w:r w:rsidRPr="002C563A">
        <w:rPr>
          <w:rFonts w:ascii="Times New Roman" w:hAnsi="Times New Roman"/>
        </w:rPr>
        <w:t xml:space="preserve"> "О внесении изменений </w:t>
      </w:r>
      <w:hyperlink r:id="rId177" w:tooltip="&quot;Налоговый кодекс Российской Федерации (часть первая) (с изменениями на 28 декабря 2022 года) (редакция, действующая с 1 января 2023 года)&quot;&#10;Кодекс РФ от 31.07.1998 N 146-ФЗ&#10;Статус: действующая редакция (действ. с 01.01.2023)" w:history="1">
        <w:r w:rsidRPr="006D75B9">
          <w:rPr>
            <w:rStyle w:val="a9"/>
            <w:rFonts w:ascii="Times New Roman" w:hAnsi="Times New Roman"/>
            <w:color w:val="0000AA"/>
          </w:rPr>
          <w:t>в часть вторую Налогового кодекса Российской Федерации</w:t>
        </w:r>
      </w:hyperlink>
      <w:r w:rsidRPr="002C563A">
        <w:rPr>
          <w:rFonts w:ascii="Times New Roman" w:hAnsi="Times New Roman"/>
        </w:rPr>
        <w:t xml:space="preserve"> и отдельные законодательные акты Российской Федерации"</w:t>
      </w:r>
      <w:r w:rsidR="006D75B9">
        <w:rPr>
          <w:rFonts w:ascii="Times New Roman" w:hAnsi="Times New Roman"/>
        </w:rPr>
        <w:t>;</w:t>
      </w:r>
    </w:p>
    <w:p w:rsidR="002C563A" w:rsidRPr="002C563A" w:rsidRDefault="002C563A" w:rsidP="002C563A">
      <w:pPr>
        <w:numPr>
          <w:ilvl w:val="0"/>
          <w:numId w:val="29"/>
        </w:numPr>
        <w:spacing w:after="0" w:line="240" w:lineRule="auto"/>
        <w:jc w:val="both"/>
        <w:rPr>
          <w:rFonts w:ascii="Times New Roman" w:hAnsi="Times New Roman"/>
        </w:rPr>
      </w:pPr>
      <w:r w:rsidRPr="002C563A">
        <w:rPr>
          <w:rFonts w:ascii="Times New Roman" w:hAnsi="Times New Roman"/>
        </w:rPr>
        <w:t xml:space="preserve">Федеральный закон </w:t>
      </w:r>
      <w:hyperlink r:id="rId178" w:tooltip="&quot;О внесении изменений в главу 21 части второй Налогового кодекса Российской Федерации&quot;&#10;Федеральный закон от 19.12.2022 N 549-ФЗ&#10;Статус: действует с 19.12.2022" w:history="1">
        <w:r w:rsidRPr="006D75B9">
          <w:rPr>
            <w:rStyle w:val="a9"/>
            <w:rFonts w:ascii="Times New Roman" w:hAnsi="Times New Roman"/>
            <w:color w:val="0000AA"/>
          </w:rPr>
          <w:t>от 19.12.2022 N 549-ФЗ</w:t>
        </w:r>
      </w:hyperlink>
      <w:r w:rsidRPr="002C563A">
        <w:rPr>
          <w:rFonts w:ascii="Times New Roman" w:hAnsi="Times New Roman"/>
        </w:rPr>
        <w:t xml:space="preserve"> "О внесении изменений в главу 21 </w:t>
      </w:r>
      <w:hyperlink r:id="rId179" w:tooltip="&quot;Налоговый кодекс Российской Федерации (часть первая) (с изменениями на 28 декабря 2022 года) (редакция, действующая с 1 января 2023 года)&quot;&#10;Кодекс РФ от 31.07.1998 N 146-ФЗ&#10;Статус: действующая редакция (действ. с 01.01.2023)" w:history="1">
        <w:r w:rsidRPr="006D75B9">
          <w:rPr>
            <w:rStyle w:val="a9"/>
            <w:rFonts w:ascii="Times New Roman" w:hAnsi="Times New Roman"/>
            <w:color w:val="0000AA"/>
          </w:rPr>
          <w:t>части второй Налогового кодекса Российской Федерации</w:t>
        </w:r>
      </w:hyperlink>
      <w:r w:rsidRPr="002C563A">
        <w:rPr>
          <w:rFonts w:ascii="Times New Roman" w:hAnsi="Times New Roman"/>
        </w:rPr>
        <w:t>"</w:t>
      </w:r>
      <w:r w:rsidR="006D75B9">
        <w:rPr>
          <w:rFonts w:ascii="Times New Roman" w:hAnsi="Times New Roman"/>
        </w:rPr>
        <w:t>;</w:t>
      </w:r>
    </w:p>
    <w:p w:rsidR="002C563A" w:rsidRPr="002C563A" w:rsidRDefault="002C563A" w:rsidP="002C563A">
      <w:pPr>
        <w:numPr>
          <w:ilvl w:val="0"/>
          <w:numId w:val="29"/>
        </w:numPr>
        <w:spacing w:after="0" w:line="240" w:lineRule="auto"/>
        <w:jc w:val="both"/>
        <w:rPr>
          <w:rFonts w:ascii="Times New Roman" w:hAnsi="Times New Roman"/>
        </w:rPr>
      </w:pPr>
      <w:r w:rsidRPr="002C563A">
        <w:rPr>
          <w:rFonts w:ascii="Times New Roman" w:hAnsi="Times New Roman"/>
        </w:rPr>
        <w:t xml:space="preserve">Постановление Правления ПФР </w:t>
      </w:r>
      <w:hyperlink r:id="rId180" w:tooltip="&quot;Об определении форматов сведений для единой формы &quot;Сведения для ведения индивидуального ...&quot;&#10;Постановление Правления ПФР от 31.10.2022 N 246п&#10;Статус: действует с 01.01.2023" w:history="1">
        <w:r w:rsidRPr="006D75B9">
          <w:rPr>
            <w:rStyle w:val="a9"/>
            <w:rFonts w:ascii="Times New Roman" w:hAnsi="Times New Roman"/>
            <w:color w:val="0000AA"/>
          </w:rPr>
          <w:t>от 31.10.2022 N 246п</w:t>
        </w:r>
      </w:hyperlink>
      <w:r w:rsidRPr="002C563A">
        <w:rPr>
          <w:rFonts w:ascii="Times New Roman" w:hAnsi="Times New Roman"/>
        </w:rPr>
        <w:t xml:space="preserve"> "Об определении форматов сведений для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6D75B9">
        <w:rPr>
          <w:rFonts w:ascii="Times New Roman" w:hAnsi="Times New Roman"/>
        </w:rPr>
        <w:t>;</w:t>
      </w:r>
    </w:p>
    <w:p w:rsidR="002C563A" w:rsidRPr="002C563A" w:rsidRDefault="002C563A" w:rsidP="002C563A">
      <w:pPr>
        <w:numPr>
          <w:ilvl w:val="0"/>
          <w:numId w:val="29"/>
        </w:numPr>
        <w:spacing w:after="0" w:line="240" w:lineRule="auto"/>
        <w:jc w:val="both"/>
        <w:rPr>
          <w:rFonts w:ascii="Times New Roman" w:hAnsi="Times New Roman"/>
        </w:rPr>
      </w:pPr>
      <w:r w:rsidRPr="002C563A">
        <w:rPr>
          <w:rFonts w:ascii="Times New Roman" w:hAnsi="Times New Roman"/>
        </w:rPr>
        <w:t xml:space="preserve">Постановление Правительства РФ </w:t>
      </w:r>
      <w:hyperlink r:id="rId181" w:tooltip="&quot;О внесении изменений в Положение об особенностях порядка исчисления пособий по временной ...&quot;&#10;Постановление Правительства РФ от 15.12.2022 N 2310&#10;Статус: действует с 01.01.2023" w:history="1">
        <w:r w:rsidRPr="006D75B9">
          <w:rPr>
            <w:rStyle w:val="a9"/>
            <w:rFonts w:ascii="Times New Roman" w:hAnsi="Times New Roman"/>
            <w:color w:val="0000AA"/>
          </w:rPr>
          <w:t>от 15.12.2022 N 2310</w:t>
        </w:r>
      </w:hyperlink>
      <w:r w:rsidRPr="002C563A">
        <w:rPr>
          <w:rFonts w:ascii="Times New Roman" w:hAnsi="Times New Roman"/>
        </w:rPr>
        <w:t xml:space="preserve"> "О внесении изменений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r w:rsidR="006D75B9">
        <w:rPr>
          <w:rFonts w:ascii="Times New Roman" w:hAnsi="Times New Roman"/>
        </w:rPr>
        <w:t>;</w:t>
      </w:r>
    </w:p>
    <w:p w:rsidR="002C563A" w:rsidRPr="002C563A" w:rsidRDefault="002C563A" w:rsidP="002C563A">
      <w:pPr>
        <w:numPr>
          <w:ilvl w:val="0"/>
          <w:numId w:val="29"/>
        </w:numPr>
        <w:spacing w:after="0" w:line="240" w:lineRule="auto"/>
        <w:jc w:val="both"/>
        <w:rPr>
          <w:rFonts w:ascii="Times New Roman" w:hAnsi="Times New Roman"/>
        </w:rPr>
      </w:pPr>
      <w:r w:rsidRPr="002C563A">
        <w:rPr>
          <w:rFonts w:ascii="Times New Roman" w:hAnsi="Times New Roman"/>
        </w:rPr>
        <w:t>Приказ ФНС Рос</w:t>
      </w:r>
      <w:r w:rsidR="0095179D">
        <w:rPr>
          <w:rFonts w:ascii="Times New Roman" w:hAnsi="Times New Roman"/>
        </w:rPr>
        <w:t xml:space="preserve">сии </w:t>
      </w:r>
      <w:hyperlink r:id="rId182" w:tooltip="&quot;Об утверждении формы, порядка заполнения и формата представления уведомления об исчисленных суммах ...&quot;&#10;Приказ ФНС России от 02.11.2022 N ЕД-7-8/1047@&#10;Статус: действует с 01.01.2023" w:history="1">
        <w:r w:rsidR="0095179D" w:rsidRPr="006D75B9">
          <w:rPr>
            <w:rStyle w:val="a9"/>
            <w:rFonts w:ascii="Times New Roman" w:hAnsi="Times New Roman"/>
            <w:color w:val="0000AA"/>
          </w:rPr>
          <w:t>от 02.11.2022 N ЕД-7-8/1047</w:t>
        </w:r>
      </w:hyperlink>
      <w:r w:rsidRPr="002C563A">
        <w:rPr>
          <w:rFonts w:ascii="Times New Roman" w:hAnsi="Times New Roman"/>
        </w:rPr>
        <w:t xml:space="preserve"> "Об утверждении формы, порядка заполнения и формата представления уведомления об исчисленных суммах налогов, авансовых платежей по налогам, сборов, страховым взносам в электронной форме"</w:t>
      </w:r>
      <w:r w:rsidR="006D75B9">
        <w:rPr>
          <w:rFonts w:ascii="Times New Roman" w:hAnsi="Times New Roman"/>
        </w:rPr>
        <w:t>;</w:t>
      </w:r>
    </w:p>
    <w:p w:rsidR="002C563A" w:rsidRPr="002C563A" w:rsidRDefault="002C563A" w:rsidP="002C563A">
      <w:pPr>
        <w:numPr>
          <w:ilvl w:val="0"/>
          <w:numId w:val="29"/>
        </w:numPr>
        <w:spacing w:after="0" w:line="240" w:lineRule="auto"/>
        <w:jc w:val="both"/>
        <w:rPr>
          <w:rFonts w:ascii="Times New Roman" w:hAnsi="Times New Roman"/>
        </w:rPr>
      </w:pPr>
      <w:r w:rsidRPr="002C563A">
        <w:rPr>
          <w:rFonts w:ascii="Times New Roman" w:hAnsi="Times New Roman"/>
        </w:rPr>
        <w:t xml:space="preserve">Письмо Минфина России </w:t>
      </w:r>
      <w:hyperlink r:id="rId183" w:tooltip="&quot;О возможности использования права на освобождение, предусмотренного статьей 246.3 НК РФ, организациями, которые применяют УСН&quot;&#10;Письмо Минфина России от 17.11.2022 N 03-11-09/112456" w:history="1">
        <w:r w:rsidRPr="006D75B9">
          <w:rPr>
            <w:rStyle w:val="a9"/>
            <w:rFonts w:ascii="Times New Roman" w:hAnsi="Times New Roman"/>
            <w:color w:val="0000AA"/>
          </w:rPr>
          <w:t>от 17.11.2022 N 03-11-09/112456</w:t>
        </w:r>
      </w:hyperlink>
      <w:r w:rsidRPr="002C563A">
        <w:rPr>
          <w:rFonts w:ascii="Times New Roman" w:hAnsi="Times New Roman"/>
        </w:rPr>
        <w:t xml:space="preserve"> "О возможности использования права на освобождение, предусмотренного статьей 246.3 </w:t>
      </w:r>
      <w:hyperlink r:id="rId184" w:tooltip="&quot;Налоговый кодекс Российской Федерации (часть первая) (с изменениями на 28 декабря 2022 года) (редакция, действующая с 1 января 2023 года)&quot;&#10;Кодекс РФ от 31.07.1998 N 146-ФЗ&#10;Статус: действующая редакция (действ. с 01.01.2023)" w:history="1">
        <w:r w:rsidRPr="006D75B9">
          <w:rPr>
            <w:rStyle w:val="a9"/>
            <w:rFonts w:ascii="Times New Roman" w:hAnsi="Times New Roman"/>
            <w:color w:val="0000AA"/>
          </w:rPr>
          <w:t>НК РФ</w:t>
        </w:r>
      </w:hyperlink>
      <w:r w:rsidRPr="002C563A">
        <w:rPr>
          <w:rFonts w:ascii="Times New Roman" w:hAnsi="Times New Roman"/>
        </w:rPr>
        <w:t>, организациями, которые применяют УСН"</w:t>
      </w:r>
      <w:r w:rsidR="006D75B9">
        <w:rPr>
          <w:rFonts w:ascii="Times New Roman" w:hAnsi="Times New Roman"/>
        </w:rPr>
        <w:t>;</w:t>
      </w:r>
    </w:p>
    <w:p w:rsidR="002C563A" w:rsidRPr="002C563A" w:rsidRDefault="002C563A" w:rsidP="002C563A">
      <w:pPr>
        <w:numPr>
          <w:ilvl w:val="0"/>
          <w:numId w:val="29"/>
        </w:numPr>
        <w:spacing w:after="0" w:line="240" w:lineRule="auto"/>
        <w:jc w:val="both"/>
        <w:rPr>
          <w:rFonts w:ascii="Times New Roman" w:hAnsi="Times New Roman"/>
        </w:rPr>
      </w:pPr>
      <w:r w:rsidRPr="002C563A">
        <w:rPr>
          <w:rFonts w:ascii="Times New Roman" w:hAnsi="Times New Roman"/>
        </w:rPr>
        <w:t>Письмо ФНС Росси</w:t>
      </w:r>
      <w:r w:rsidR="0095179D">
        <w:rPr>
          <w:rFonts w:ascii="Times New Roman" w:hAnsi="Times New Roman"/>
        </w:rPr>
        <w:t xml:space="preserve">и </w:t>
      </w:r>
      <w:hyperlink r:id="rId185" w:tooltip="&quot;О налогообложении земельного участка, ранее занятого жилищным фондом&quot;&#10;Письмо ФНС России от 06.12.2022 N БС-4-21/16491@" w:history="1">
        <w:r w:rsidR="0095179D" w:rsidRPr="006D75B9">
          <w:rPr>
            <w:rStyle w:val="a9"/>
            <w:rFonts w:ascii="Times New Roman" w:hAnsi="Times New Roman"/>
            <w:color w:val="0000AA"/>
          </w:rPr>
          <w:t>от 06.12.2022 N БС-4-21/16491</w:t>
        </w:r>
      </w:hyperlink>
      <w:r w:rsidRPr="002C563A">
        <w:rPr>
          <w:rFonts w:ascii="Times New Roman" w:hAnsi="Times New Roman"/>
        </w:rPr>
        <w:t xml:space="preserve"> "О налогообложении земельного участка, ранее занятого жилищным фондом"</w:t>
      </w:r>
      <w:r w:rsidR="006D75B9">
        <w:rPr>
          <w:rFonts w:ascii="Times New Roman" w:hAnsi="Times New Roman"/>
        </w:rPr>
        <w:t>;</w:t>
      </w:r>
    </w:p>
    <w:p w:rsidR="002C563A" w:rsidRPr="002C563A" w:rsidRDefault="002C563A" w:rsidP="002C563A">
      <w:pPr>
        <w:numPr>
          <w:ilvl w:val="0"/>
          <w:numId w:val="29"/>
        </w:numPr>
        <w:spacing w:after="0" w:line="240" w:lineRule="auto"/>
        <w:jc w:val="both"/>
        <w:rPr>
          <w:rFonts w:ascii="Times New Roman" w:hAnsi="Times New Roman"/>
        </w:rPr>
      </w:pPr>
      <w:r w:rsidRPr="002C563A">
        <w:rPr>
          <w:rFonts w:ascii="Times New Roman" w:hAnsi="Times New Roman"/>
        </w:rPr>
        <w:t xml:space="preserve">Письмо Минфина России </w:t>
      </w:r>
      <w:hyperlink r:id="rId186" w:tooltip="&quot;Об установлении налоговых льгот по налогу на имущество организаций&quot;&#10;Письмо Минфина России от 08.12.2022 N 03-05-04-01/120350" w:history="1">
        <w:r w:rsidRPr="006D75B9">
          <w:rPr>
            <w:rStyle w:val="a9"/>
            <w:rFonts w:ascii="Times New Roman" w:hAnsi="Times New Roman"/>
            <w:color w:val="0000AA"/>
          </w:rPr>
          <w:t>от 08.12.2022 N 03-05-04-01/120350</w:t>
        </w:r>
      </w:hyperlink>
      <w:r w:rsidRPr="002C563A">
        <w:rPr>
          <w:rFonts w:ascii="Times New Roman" w:hAnsi="Times New Roman"/>
        </w:rPr>
        <w:t xml:space="preserve"> "Об установлении налоговых льгот по налогу на имущество организаций"</w:t>
      </w:r>
      <w:r w:rsidR="006D75B9">
        <w:rPr>
          <w:rFonts w:ascii="Times New Roman" w:hAnsi="Times New Roman"/>
        </w:rPr>
        <w:t>;</w:t>
      </w:r>
    </w:p>
    <w:p w:rsidR="002C563A" w:rsidRPr="002C563A" w:rsidRDefault="002C563A" w:rsidP="002C563A">
      <w:pPr>
        <w:numPr>
          <w:ilvl w:val="0"/>
          <w:numId w:val="29"/>
        </w:numPr>
        <w:spacing w:after="0" w:line="240" w:lineRule="auto"/>
        <w:jc w:val="both"/>
        <w:rPr>
          <w:rFonts w:ascii="Times New Roman" w:hAnsi="Times New Roman"/>
        </w:rPr>
      </w:pPr>
      <w:r w:rsidRPr="002C563A">
        <w:rPr>
          <w:rFonts w:ascii="Times New Roman" w:hAnsi="Times New Roman"/>
        </w:rPr>
        <w:t>Письмо ФНС Росси</w:t>
      </w:r>
      <w:r w:rsidR="0095179D">
        <w:rPr>
          <w:rFonts w:ascii="Times New Roman" w:hAnsi="Times New Roman"/>
        </w:rPr>
        <w:t xml:space="preserve">и </w:t>
      </w:r>
      <w:hyperlink r:id="rId187" w:tooltip="&quot;О сведениях, отражаемых в уведомлении об уплате земельного налога, в частности, о площади земельного участка&quot;&#10;Письмо ФНС России от 01.12.2022 N БС-3-21/13546@" w:history="1">
        <w:r w:rsidR="0095179D" w:rsidRPr="006D75B9">
          <w:rPr>
            <w:rStyle w:val="a9"/>
            <w:rFonts w:ascii="Times New Roman" w:hAnsi="Times New Roman"/>
            <w:color w:val="0000AA"/>
          </w:rPr>
          <w:t>от 01.12.2022 N БС-3-21/13546</w:t>
        </w:r>
      </w:hyperlink>
      <w:r w:rsidRPr="002C563A">
        <w:rPr>
          <w:rFonts w:ascii="Times New Roman" w:hAnsi="Times New Roman"/>
        </w:rPr>
        <w:t xml:space="preserve"> "О сведениях, отражаемых в уведомлении об уплате земельного налога, в частности, о площади земельного участка"</w:t>
      </w:r>
      <w:r w:rsidR="006D75B9">
        <w:rPr>
          <w:rFonts w:ascii="Times New Roman" w:hAnsi="Times New Roman"/>
        </w:rPr>
        <w:t>;</w:t>
      </w:r>
    </w:p>
    <w:p w:rsidR="002C563A" w:rsidRPr="002C563A" w:rsidRDefault="002C563A" w:rsidP="002C563A">
      <w:pPr>
        <w:numPr>
          <w:ilvl w:val="0"/>
          <w:numId w:val="29"/>
        </w:numPr>
        <w:spacing w:after="0" w:line="240" w:lineRule="auto"/>
        <w:jc w:val="both"/>
        <w:rPr>
          <w:rFonts w:ascii="Times New Roman" w:hAnsi="Times New Roman"/>
        </w:rPr>
      </w:pPr>
      <w:r w:rsidRPr="002C563A">
        <w:rPr>
          <w:rFonts w:ascii="Times New Roman" w:hAnsi="Times New Roman"/>
        </w:rPr>
        <w:t xml:space="preserve">Письмо ФСС России </w:t>
      </w:r>
      <w:hyperlink r:id="rId188" w:tooltip="&quot;О форме заявления о возмещении в 2022 году произведенных расходов на предупредительные меры&quot;&#10;Письмо ФСС России от 06.12.2022 N 02-08-01/06-10-16703л" w:history="1">
        <w:r w:rsidRPr="006D75B9">
          <w:rPr>
            <w:rStyle w:val="a9"/>
            <w:rFonts w:ascii="Times New Roman" w:hAnsi="Times New Roman"/>
            <w:color w:val="0000AA"/>
          </w:rPr>
          <w:t>от 06.12.2022 N 02-08-01/06-10-16703л</w:t>
        </w:r>
      </w:hyperlink>
      <w:r w:rsidRPr="002C563A">
        <w:rPr>
          <w:rFonts w:ascii="Times New Roman" w:hAnsi="Times New Roman"/>
        </w:rPr>
        <w:t xml:space="preserve"> "О форме заявления о возмещении в 2022 году произведенных расходов на предупредительные меры"</w:t>
      </w:r>
      <w:r w:rsidR="006D75B9">
        <w:rPr>
          <w:rFonts w:ascii="Times New Roman" w:hAnsi="Times New Roman"/>
        </w:rPr>
        <w:t>;</w:t>
      </w:r>
    </w:p>
    <w:p w:rsidR="002C563A" w:rsidRPr="002C563A" w:rsidRDefault="002C563A" w:rsidP="002C563A">
      <w:pPr>
        <w:numPr>
          <w:ilvl w:val="0"/>
          <w:numId w:val="29"/>
        </w:numPr>
        <w:spacing w:after="0" w:line="240" w:lineRule="auto"/>
        <w:jc w:val="both"/>
        <w:rPr>
          <w:rFonts w:ascii="Times New Roman" w:hAnsi="Times New Roman"/>
        </w:rPr>
      </w:pPr>
      <w:r w:rsidRPr="002C563A">
        <w:rPr>
          <w:rFonts w:ascii="Times New Roman" w:hAnsi="Times New Roman"/>
        </w:rPr>
        <w:t xml:space="preserve">Информационное сообщение Минфина России </w:t>
      </w:r>
      <w:hyperlink r:id="rId189" w:tooltip="&quot;Новое в бухгалтерском законодательстве: факты и комментарии&quot;&#10;Информационное сообщение Минфина России от 13.12.2022 N ИС-учет-43" w:history="1">
        <w:r w:rsidRPr="006D75B9">
          <w:rPr>
            <w:rStyle w:val="a9"/>
            <w:rFonts w:ascii="Times New Roman" w:hAnsi="Times New Roman"/>
            <w:color w:val="0000AA"/>
          </w:rPr>
          <w:t>от 13.12.2022 N ИС-учет-43</w:t>
        </w:r>
      </w:hyperlink>
      <w:r w:rsidRPr="002C563A">
        <w:rPr>
          <w:rFonts w:ascii="Times New Roman" w:hAnsi="Times New Roman"/>
        </w:rPr>
        <w:t xml:space="preserve"> "Новое в бухгалтерском законодательстве: факты и комментарии"</w:t>
      </w:r>
      <w:r w:rsidR="006D75B9">
        <w:rPr>
          <w:rFonts w:ascii="Times New Roman" w:hAnsi="Times New Roman"/>
        </w:rPr>
        <w:t>;</w:t>
      </w:r>
    </w:p>
    <w:p w:rsidR="002C563A" w:rsidRPr="002C563A" w:rsidRDefault="002C563A" w:rsidP="002C563A">
      <w:pPr>
        <w:numPr>
          <w:ilvl w:val="0"/>
          <w:numId w:val="29"/>
        </w:numPr>
        <w:spacing w:after="0" w:line="240" w:lineRule="auto"/>
        <w:jc w:val="both"/>
        <w:rPr>
          <w:rFonts w:ascii="Times New Roman" w:hAnsi="Times New Roman"/>
        </w:rPr>
      </w:pPr>
      <w:r w:rsidRPr="002C563A">
        <w:rPr>
          <w:rFonts w:ascii="Times New Roman" w:hAnsi="Times New Roman"/>
        </w:rPr>
        <w:t>Информация Правительства РФ от 07.12.2022 "С 1 января 2023 года работники здравоохранения будут получать специальные ежемесячные надбавки"</w:t>
      </w:r>
      <w:r w:rsidR="006D75B9">
        <w:rPr>
          <w:rFonts w:ascii="Times New Roman" w:hAnsi="Times New Roman"/>
        </w:rPr>
        <w:t>;</w:t>
      </w:r>
    </w:p>
    <w:p w:rsidR="002C563A" w:rsidRPr="002C563A" w:rsidRDefault="002C563A" w:rsidP="002C563A">
      <w:pPr>
        <w:numPr>
          <w:ilvl w:val="0"/>
          <w:numId w:val="29"/>
        </w:numPr>
        <w:spacing w:after="0" w:line="240" w:lineRule="auto"/>
        <w:jc w:val="both"/>
        <w:rPr>
          <w:rFonts w:ascii="Times New Roman" w:hAnsi="Times New Roman"/>
        </w:rPr>
      </w:pPr>
      <w:r w:rsidRPr="002C563A">
        <w:rPr>
          <w:rFonts w:ascii="Times New Roman" w:hAnsi="Times New Roman"/>
        </w:rPr>
        <w:t>Информация ФНС России от 01.12.2022 "На сайте ФНС России размещены сведения о задолженностях и штрафах организаций за 2021 год"</w:t>
      </w:r>
      <w:r w:rsidR="006D75B9">
        <w:rPr>
          <w:rFonts w:ascii="Times New Roman" w:hAnsi="Times New Roman"/>
        </w:rPr>
        <w:t>;</w:t>
      </w:r>
    </w:p>
    <w:p w:rsidR="002C563A" w:rsidRPr="002C563A" w:rsidRDefault="002C563A" w:rsidP="002C563A">
      <w:pPr>
        <w:numPr>
          <w:ilvl w:val="0"/>
          <w:numId w:val="29"/>
        </w:numPr>
        <w:spacing w:after="0" w:line="240" w:lineRule="auto"/>
        <w:jc w:val="both"/>
        <w:rPr>
          <w:rFonts w:ascii="Times New Roman" w:hAnsi="Times New Roman"/>
        </w:rPr>
      </w:pPr>
      <w:r w:rsidRPr="002C563A">
        <w:rPr>
          <w:rFonts w:ascii="Times New Roman" w:hAnsi="Times New Roman"/>
        </w:rPr>
        <w:t>Информация ФНС России от 01.12.2022 "С 1 января 2023 года в новых субъектах РФ начнут действовать специальные налоговые режимы"</w:t>
      </w:r>
      <w:r w:rsidR="006D75B9">
        <w:rPr>
          <w:rFonts w:ascii="Times New Roman" w:hAnsi="Times New Roman"/>
        </w:rPr>
        <w:t>;</w:t>
      </w:r>
      <w:bookmarkStart w:id="0" w:name="_GoBack"/>
      <w:bookmarkEnd w:id="0"/>
    </w:p>
    <w:p w:rsidR="002C563A" w:rsidRPr="0095179D" w:rsidRDefault="002C563A" w:rsidP="0095179D">
      <w:pPr>
        <w:numPr>
          <w:ilvl w:val="0"/>
          <w:numId w:val="29"/>
        </w:numPr>
        <w:autoSpaceDE w:val="0"/>
        <w:autoSpaceDN w:val="0"/>
        <w:adjustRightInd w:val="0"/>
        <w:spacing w:after="0" w:line="240" w:lineRule="auto"/>
        <w:jc w:val="both"/>
        <w:rPr>
          <w:rFonts w:ascii="Times New Roman" w:hAnsi="Times New Roman"/>
        </w:rPr>
      </w:pPr>
      <w:r w:rsidRPr="0095179D">
        <w:rPr>
          <w:rFonts w:ascii="Times New Roman" w:hAnsi="Times New Roman"/>
        </w:rPr>
        <w:t>Информация ФНС России от 01.12.2022 "Ответы ФНС на часто задаваемые вопросы о переходе на ЕНС".</w:t>
      </w:r>
    </w:p>
    <w:sectPr w:rsidR="002C563A" w:rsidRPr="0095179D" w:rsidSect="00382558">
      <w:headerReference w:type="default" r:id="rId1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B9" w:rsidRDefault="006D75B9" w:rsidP="00ED685C">
      <w:pPr>
        <w:spacing w:after="0" w:line="240" w:lineRule="auto"/>
      </w:pPr>
      <w:r>
        <w:separator/>
      </w:r>
    </w:p>
  </w:endnote>
  <w:endnote w:type="continuationSeparator" w:id="0">
    <w:p w:rsidR="006D75B9" w:rsidRDefault="006D75B9" w:rsidP="00ED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ExtraLight">
    <w:panose1 w:val="02040203050405020204"/>
    <w:charset w:val="CC"/>
    <w:family w:val="roman"/>
    <w:pitch w:val="variable"/>
    <w:sig w:usb0="20000287" w:usb1="02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B9" w:rsidRDefault="006D75B9" w:rsidP="00ED685C">
      <w:pPr>
        <w:spacing w:after="0" w:line="240" w:lineRule="auto"/>
      </w:pPr>
      <w:r>
        <w:separator/>
      </w:r>
    </w:p>
  </w:footnote>
  <w:footnote w:type="continuationSeparator" w:id="0">
    <w:p w:rsidR="006D75B9" w:rsidRDefault="006D75B9" w:rsidP="00ED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B9" w:rsidRDefault="006D75B9">
    <w:pPr>
      <w:pStyle w:val="a3"/>
    </w:pPr>
    <w:r>
      <w:rPr>
        <w:noProof/>
      </w:rPr>
      <w:drawing>
        <wp:anchor distT="0" distB="0" distL="114300" distR="114300" simplePos="0" relativeHeight="251658240" behindDoc="0" locked="0" layoutInCell="1" allowOverlap="1" wp14:anchorId="6CB61591" wp14:editId="2066416E">
          <wp:simplePos x="0" y="0"/>
          <wp:positionH relativeFrom="margin">
            <wp:posOffset>-1010285</wp:posOffset>
          </wp:positionH>
          <wp:positionV relativeFrom="margin">
            <wp:posOffset>-727075</wp:posOffset>
          </wp:positionV>
          <wp:extent cx="2127250" cy="679450"/>
          <wp:effectExtent l="19050" t="0" r="6350" b="0"/>
          <wp:wrapSquare wrapText="bothSides"/>
          <wp:docPr id="1" name="Рисунок 1" descr="http://oldintra.kodeks.ru/img/stuff/Logo/Sovmestno/K%2BT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intra.kodeks.ru/img/stuff/Logo/Sovmestno/K%2BTE_color.jpg"/>
                  <pic:cNvPicPr>
                    <a:picLocks noChangeAspect="1" noChangeArrowheads="1"/>
                  </pic:cNvPicPr>
                </pic:nvPicPr>
                <pic:blipFill>
                  <a:blip r:embed="rId1"/>
                  <a:srcRect/>
                  <a:stretch>
                    <a:fillRect/>
                  </a:stretch>
                </pic:blipFill>
                <pic:spPr bwMode="auto">
                  <a:xfrm>
                    <a:off x="0" y="0"/>
                    <a:ext cx="2127250" cy="679450"/>
                  </a:xfrm>
                  <a:prstGeom prst="rect">
                    <a:avLst/>
                  </a:prstGeom>
                  <a:noFill/>
                  <a:ln w="9525">
                    <a:noFill/>
                    <a:miter lim="800000"/>
                    <a:headEnd/>
                    <a:tailEnd/>
                  </a:ln>
                </pic:spPr>
              </pic:pic>
            </a:graphicData>
          </a:graphic>
        </wp:anchor>
      </w:drawing>
    </w:r>
  </w:p>
  <w:p w:rsidR="006D75B9" w:rsidRDefault="006D75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8B"/>
    <w:multiLevelType w:val="hybridMultilevel"/>
    <w:tmpl w:val="CEE855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F1684B"/>
    <w:multiLevelType w:val="hybridMultilevel"/>
    <w:tmpl w:val="6B44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E46DF"/>
    <w:multiLevelType w:val="hybridMultilevel"/>
    <w:tmpl w:val="948425FA"/>
    <w:lvl w:ilvl="0" w:tplc="AEFA3E3C">
      <w:start w:val="1"/>
      <w:numFmt w:val="bullet"/>
      <w:lvlText w:val="☑"/>
      <w:lvlJc w:val="left"/>
      <w:pPr>
        <w:tabs>
          <w:tab w:val="num" w:pos="360"/>
        </w:tabs>
        <w:ind w:left="360" w:hanging="360"/>
      </w:pPr>
      <w:rPr>
        <w:rFonts w:ascii="Source Serif Pro ExtraLight" w:hAnsi="Source Serif Pro ExtraLight" w:hint="default"/>
        <w:b/>
        <w:color w:val="auto"/>
        <w:sz w:val="28"/>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8161BC"/>
    <w:multiLevelType w:val="hybridMultilevel"/>
    <w:tmpl w:val="615ED2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87B7E"/>
    <w:multiLevelType w:val="hybridMultilevel"/>
    <w:tmpl w:val="B2505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91E8A"/>
    <w:multiLevelType w:val="hybridMultilevel"/>
    <w:tmpl w:val="A614C886"/>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D1C2B"/>
    <w:multiLevelType w:val="hybridMultilevel"/>
    <w:tmpl w:val="BBD0C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2442C"/>
    <w:multiLevelType w:val="hybridMultilevel"/>
    <w:tmpl w:val="0C74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77A33"/>
    <w:multiLevelType w:val="hybridMultilevel"/>
    <w:tmpl w:val="7312E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D013B2"/>
    <w:multiLevelType w:val="hybridMultilevel"/>
    <w:tmpl w:val="CB0073DE"/>
    <w:lvl w:ilvl="0" w:tplc="86ACFC14">
      <w:start w:val="1"/>
      <w:numFmt w:val="bullet"/>
      <w:lvlText w:val="☑"/>
      <w:lvlJc w:val="left"/>
      <w:pPr>
        <w:ind w:left="720" w:hanging="360"/>
      </w:pPr>
      <w:rPr>
        <w:rFonts w:ascii="Source Serif Pro ExtraLight" w:hAnsi="Source Serif Pro ExtraLight" w:hint="default"/>
        <w:b/>
        <w:color w:val="auto"/>
        <w:sz w:val="22"/>
        <w:szCs w:val="22"/>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627E7"/>
    <w:multiLevelType w:val="hybridMultilevel"/>
    <w:tmpl w:val="0B0C30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44FB3"/>
    <w:multiLevelType w:val="hybridMultilevel"/>
    <w:tmpl w:val="9F50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C71A3F"/>
    <w:multiLevelType w:val="hybridMultilevel"/>
    <w:tmpl w:val="4C223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C817CA"/>
    <w:multiLevelType w:val="hybridMultilevel"/>
    <w:tmpl w:val="B5F0699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E6F3C99"/>
    <w:multiLevelType w:val="hybridMultilevel"/>
    <w:tmpl w:val="3EFA6FA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512E23A5"/>
    <w:multiLevelType w:val="hybridMultilevel"/>
    <w:tmpl w:val="9BAA3E0C"/>
    <w:lvl w:ilvl="0" w:tplc="B1941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13D5C5B"/>
    <w:multiLevelType w:val="hybridMultilevel"/>
    <w:tmpl w:val="C778C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DE10DD"/>
    <w:multiLevelType w:val="hybridMultilevel"/>
    <w:tmpl w:val="3CC8443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73A2715"/>
    <w:multiLevelType w:val="hybridMultilevel"/>
    <w:tmpl w:val="21E22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013CCB"/>
    <w:multiLevelType w:val="hybridMultilevel"/>
    <w:tmpl w:val="C1BE0B48"/>
    <w:lvl w:ilvl="0" w:tplc="D5E443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D41D57"/>
    <w:multiLevelType w:val="hybridMultilevel"/>
    <w:tmpl w:val="86F0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DC5160"/>
    <w:multiLevelType w:val="hybridMultilevel"/>
    <w:tmpl w:val="50844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EBD3D00"/>
    <w:multiLevelType w:val="hybridMultilevel"/>
    <w:tmpl w:val="692AFAAE"/>
    <w:lvl w:ilvl="0" w:tplc="98D2294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1D2722"/>
    <w:multiLevelType w:val="hybridMultilevel"/>
    <w:tmpl w:val="0E0AFAF4"/>
    <w:lvl w:ilvl="0" w:tplc="0419000B">
      <w:start w:val="1"/>
      <w:numFmt w:val="bullet"/>
      <w:lvlText w:val=""/>
      <w:lvlJc w:val="left"/>
      <w:pPr>
        <w:ind w:left="780" w:hanging="4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E69F1"/>
    <w:multiLevelType w:val="hybridMultilevel"/>
    <w:tmpl w:val="345E4A5C"/>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216F54"/>
    <w:multiLevelType w:val="hybridMultilevel"/>
    <w:tmpl w:val="95CC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37289A"/>
    <w:multiLevelType w:val="hybridMultilevel"/>
    <w:tmpl w:val="800A8B28"/>
    <w:lvl w:ilvl="0" w:tplc="98DCB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E2A10D6"/>
    <w:multiLevelType w:val="hybridMultilevel"/>
    <w:tmpl w:val="31003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0827A11"/>
    <w:multiLevelType w:val="hybridMultilevel"/>
    <w:tmpl w:val="76A2A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792AC5"/>
    <w:multiLevelType w:val="hybridMultilevel"/>
    <w:tmpl w:val="8B1E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4D05AA"/>
    <w:multiLevelType w:val="hybridMultilevel"/>
    <w:tmpl w:val="D97E7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5"/>
  </w:num>
  <w:num w:numId="4">
    <w:abstractNumId w:val="13"/>
  </w:num>
  <w:num w:numId="5">
    <w:abstractNumId w:val="17"/>
  </w:num>
  <w:num w:numId="6">
    <w:abstractNumId w:val="26"/>
  </w:num>
  <w:num w:numId="7">
    <w:abstractNumId w:val="24"/>
  </w:num>
  <w:num w:numId="8">
    <w:abstractNumId w:val="19"/>
  </w:num>
  <w:num w:numId="9">
    <w:abstractNumId w:val="29"/>
  </w:num>
  <w:num w:numId="10">
    <w:abstractNumId w:val="1"/>
  </w:num>
  <w:num w:numId="11">
    <w:abstractNumId w:val="15"/>
  </w:num>
  <w:num w:numId="12">
    <w:abstractNumId w:val="23"/>
  </w:num>
  <w:num w:numId="13">
    <w:abstractNumId w:val="3"/>
  </w:num>
  <w:num w:numId="14">
    <w:abstractNumId w:val="27"/>
  </w:num>
  <w:num w:numId="15">
    <w:abstractNumId w:val="0"/>
  </w:num>
  <w:num w:numId="16">
    <w:abstractNumId w:val="20"/>
  </w:num>
  <w:num w:numId="17">
    <w:abstractNumId w:val="2"/>
  </w:num>
  <w:num w:numId="18">
    <w:abstractNumId w:val="6"/>
  </w:num>
  <w:num w:numId="19">
    <w:abstractNumId w:val="2"/>
  </w:num>
  <w:num w:numId="20">
    <w:abstractNumId w:val="18"/>
  </w:num>
  <w:num w:numId="21">
    <w:abstractNumId w:val="7"/>
  </w:num>
  <w:num w:numId="22">
    <w:abstractNumId w:val="11"/>
  </w:num>
  <w:num w:numId="23">
    <w:abstractNumId w:val="25"/>
  </w:num>
  <w:num w:numId="24">
    <w:abstractNumId w:val="8"/>
  </w:num>
  <w:num w:numId="25">
    <w:abstractNumId w:val="16"/>
  </w:num>
  <w:num w:numId="26">
    <w:abstractNumId w:val="9"/>
  </w:num>
  <w:num w:numId="27">
    <w:abstractNumId w:val="2"/>
  </w:num>
  <w:num w:numId="28">
    <w:abstractNumId w:val="14"/>
  </w:num>
  <w:num w:numId="29">
    <w:abstractNumId w:val="30"/>
  </w:num>
  <w:num w:numId="30">
    <w:abstractNumId w:val="4"/>
  </w:num>
  <w:num w:numId="31">
    <w:abstractNumId w:val="12"/>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defaultTabStop w:val="708"/>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5C"/>
    <w:rsid w:val="0000751F"/>
    <w:rsid w:val="0001365D"/>
    <w:rsid w:val="000174CB"/>
    <w:rsid w:val="00020903"/>
    <w:rsid w:val="0004271F"/>
    <w:rsid w:val="000569CA"/>
    <w:rsid w:val="00064E2E"/>
    <w:rsid w:val="00073853"/>
    <w:rsid w:val="0007644F"/>
    <w:rsid w:val="00090336"/>
    <w:rsid w:val="00094BB1"/>
    <w:rsid w:val="000966FD"/>
    <w:rsid w:val="000B2625"/>
    <w:rsid w:val="000C0218"/>
    <w:rsid w:val="000C3F4D"/>
    <w:rsid w:val="000D682C"/>
    <w:rsid w:val="000F2991"/>
    <w:rsid w:val="00101C96"/>
    <w:rsid w:val="00106E01"/>
    <w:rsid w:val="0013106E"/>
    <w:rsid w:val="0013631A"/>
    <w:rsid w:val="00141047"/>
    <w:rsid w:val="00144EB5"/>
    <w:rsid w:val="001504C0"/>
    <w:rsid w:val="00172539"/>
    <w:rsid w:val="00176390"/>
    <w:rsid w:val="00196145"/>
    <w:rsid w:val="001A0C68"/>
    <w:rsid w:val="001A6FC4"/>
    <w:rsid w:val="001B138D"/>
    <w:rsid w:val="001B1C47"/>
    <w:rsid w:val="001B5EA0"/>
    <w:rsid w:val="001B6B5D"/>
    <w:rsid w:val="001D105B"/>
    <w:rsid w:val="001D71C3"/>
    <w:rsid w:val="001E2208"/>
    <w:rsid w:val="001E4203"/>
    <w:rsid w:val="001E5E1A"/>
    <w:rsid w:val="001F2839"/>
    <w:rsid w:val="00203D93"/>
    <w:rsid w:val="00205DE8"/>
    <w:rsid w:val="00224419"/>
    <w:rsid w:val="00236F98"/>
    <w:rsid w:val="00256DAF"/>
    <w:rsid w:val="002573AD"/>
    <w:rsid w:val="0026446D"/>
    <w:rsid w:val="002669D2"/>
    <w:rsid w:val="00267F98"/>
    <w:rsid w:val="00281C77"/>
    <w:rsid w:val="00283017"/>
    <w:rsid w:val="002837BE"/>
    <w:rsid w:val="0028498E"/>
    <w:rsid w:val="00290B4E"/>
    <w:rsid w:val="002A3CDC"/>
    <w:rsid w:val="002A6A0A"/>
    <w:rsid w:val="002B35A7"/>
    <w:rsid w:val="002B4447"/>
    <w:rsid w:val="002C563A"/>
    <w:rsid w:val="002D4A42"/>
    <w:rsid w:val="002E0738"/>
    <w:rsid w:val="002F3A00"/>
    <w:rsid w:val="00310093"/>
    <w:rsid w:val="003239A1"/>
    <w:rsid w:val="0033414B"/>
    <w:rsid w:val="00353E07"/>
    <w:rsid w:val="00373B56"/>
    <w:rsid w:val="00374002"/>
    <w:rsid w:val="00382558"/>
    <w:rsid w:val="00383949"/>
    <w:rsid w:val="003922E8"/>
    <w:rsid w:val="003A009C"/>
    <w:rsid w:val="003B1D05"/>
    <w:rsid w:val="003B4BCB"/>
    <w:rsid w:val="003C1B32"/>
    <w:rsid w:val="003C41D4"/>
    <w:rsid w:val="003C6DCA"/>
    <w:rsid w:val="003D2DFA"/>
    <w:rsid w:val="003D64CE"/>
    <w:rsid w:val="003F3E5E"/>
    <w:rsid w:val="003F6FDC"/>
    <w:rsid w:val="0040005D"/>
    <w:rsid w:val="00416B7E"/>
    <w:rsid w:val="00423474"/>
    <w:rsid w:val="004336DB"/>
    <w:rsid w:val="00441D1C"/>
    <w:rsid w:val="00444144"/>
    <w:rsid w:val="00450E27"/>
    <w:rsid w:val="00454524"/>
    <w:rsid w:val="004719BB"/>
    <w:rsid w:val="00477D09"/>
    <w:rsid w:val="0048693F"/>
    <w:rsid w:val="0049389A"/>
    <w:rsid w:val="004A2E9F"/>
    <w:rsid w:val="004A40D8"/>
    <w:rsid w:val="004A50A9"/>
    <w:rsid w:val="004B635E"/>
    <w:rsid w:val="004C34B8"/>
    <w:rsid w:val="004D1FFC"/>
    <w:rsid w:val="004E5A77"/>
    <w:rsid w:val="004F21EF"/>
    <w:rsid w:val="004F66EB"/>
    <w:rsid w:val="00502F15"/>
    <w:rsid w:val="00504259"/>
    <w:rsid w:val="00512F80"/>
    <w:rsid w:val="0051571F"/>
    <w:rsid w:val="0051664B"/>
    <w:rsid w:val="00530080"/>
    <w:rsid w:val="00537161"/>
    <w:rsid w:val="00547894"/>
    <w:rsid w:val="0057045C"/>
    <w:rsid w:val="005817C2"/>
    <w:rsid w:val="005905F6"/>
    <w:rsid w:val="00594881"/>
    <w:rsid w:val="005C48D0"/>
    <w:rsid w:val="005F00BF"/>
    <w:rsid w:val="005F58E6"/>
    <w:rsid w:val="0060550F"/>
    <w:rsid w:val="00616207"/>
    <w:rsid w:val="00617126"/>
    <w:rsid w:val="00622EC0"/>
    <w:rsid w:val="00622F0D"/>
    <w:rsid w:val="006651D9"/>
    <w:rsid w:val="00666496"/>
    <w:rsid w:val="006705EA"/>
    <w:rsid w:val="00683FF7"/>
    <w:rsid w:val="00691436"/>
    <w:rsid w:val="00691509"/>
    <w:rsid w:val="00693656"/>
    <w:rsid w:val="00693FCC"/>
    <w:rsid w:val="006A28ED"/>
    <w:rsid w:val="006A4C93"/>
    <w:rsid w:val="006B494E"/>
    <w:rsid w:val="006D75B9"/>
    <w:rsid w:val="006E1D01"/>
    <w:rsid w:val="006E43CC"/>
    <w:rsid w:val="006E5C72"/>
    <w:rsid w:val="006F40F6"/>
    <w:rsid w:val="006F66B7"/>
    <w:rsid w:val="0071375A"/>
    <w:rsid w:val="0074422E"/>
    <w:rsid w:val="00746C04"/>
    <w:rsid w:val="00747E47"/>
    <w:rsid w:val="00767556"/>
    <w:rsid w:val="0077007A"/>
    <w:rsid w:val="00781A22"/>
    <w:rsid w:val="00781EC8"/>
    <w:rsid w:val="007B2809"/>
    <w:rsid w:val="007C1EED"/>
    <w:rsid w:val="007D6EFC"/>
    <w:rsid w:val="007D7AA9"/>
    <w:rsid w:val="007E492B"/>
    <w:rsid w:val="008071FD"/>
    <w:rsid w:val="00811BC0"/>
    <w:rsid w:val="008151F2"/>
    <w:rsid w:val="00816913"/>
    <w:rsid w:val="0081727E"/>
    <w:rsid w:val="00844162"/>
    <w:rsid w:val="008469B0"/>
    <w:rsid w:val="00871228"/>
    <w:rsid w:val="00876C2E"/>
    <w:rsid w:val="00883E09"/>
    <w:rsid w:val="00892381"/>
    <w:rsid w:val="00895321"/>
    <w:rsid w:val="008A0FF1"/>
    <w:rsid w:val="008A385C"/>
    <w:rsid w:val="008B4062"/>
    <w:rsid w:val="008B6662"/>
    <w:rsid w:val="008F202E"/>
    <w:rsid w:val="008F32D4"/>
    <w:rsid w:val="00905AF3"/>
    <w:rsid w:val="009258B9"/>
    <w:rsid w:val="00934BC1"/>
    <w:rsid w:val="0093676C"/>
    <w:rsid w:val="009406B3"/>
    <w:rsid w:val="00943556"/>
    <w:rsid w:val="0095179D"/>
    <w:rsid w:val="00965C17"/>
    <w:rsid w:val="00981073"/>
    <w:rsid w:val="00987295"/>
    <w:rsid w:val="009F16EB"/>
    <w:rsid w:val="009F7390"/>
    <w:rsid w:val="00A00E09"/>
    <w:rsid w:val="00A03160"/>
    <w:rsid w:val="00A10192"/>
    <w:rsid w:val="00A11BC5"/>
    <w:rsid w:val="00A1570F"/>
    <w:rsid w:val="00A21031"/>
    <w:rsid w:val="00A21981"/>
    <w:rsid w:val="00A338A1"/>
    <w:rsid w:val="00A41852"/>
    <w:rsid w:val="00A42594"/>
    <w:rsid w:val="00A5514E"/>
    <w:rsid w:val="00AC593E"/>
    <w:rsid w:val="00AC6316"/>
    <w:rsid w:val="00AD53F2"/>
    <w:rsid w:val="00AE1090"/>
    <w:rsid w:val="00AF5687"/>
    <w:rsid w:val="00B11D70"/>
    <w:rsid w:val="00B2187D"/>
    <w:rsid w:val="00B21AFD"/>
    <w:rsid w:val="00B23243"/>
    <w:rsid w:val="00B251E9"/>
    <w:rsid w:val="00B42B25"/>
    <w:rsid w:val="00B459A4"/>
    <w:rsid w:val="00B4687F"/>
    <w:rsid w:val="00B553BB"/>
    <w:rsid w:val="00B5574E"/>
    <w:rsid w:val="00B61A51"/>
    <w:rsid w:val="00B71223"/>
    <w:rsid w:val="00B9240D"/>
    <w:rsid w:val="00B944C0"/>
    <w:rsid w:val="00B96B24"/>
    <w:rsid w:val="00B97DA3"/>
    <w:rsid w:val="00BA2BE7"/>
    <w:rsid w:val="00BB2E07"/>
    <w:rsid w:val="00BB75BB"/>
    <w:rsid w:val="00BD175B"/>
    <w:rsid w:val="00BD6277"/>
    <w:rsid w:val="00BE0E25"/>
    <w:rsid w:val="00BE5588"/>
    <w:rsid w:val="00C02928"/>
    <w:rsid w:val="00C12B2F"/>
    <w:rsid w:val="00C133FD"/>
    <w:rsid w:val="00C20B0A"/>
    <w:rsid w:val="00C30974"/>
    <w:rsid w:val="00C346DC"/>
    <w:rsid w:val="00C433E8"/>
    <w:rsid w:val="00C52C30"/>
    <w:rsid w:val="00C724E4"/>
    <w:rsid w:val="00C833A4"/>
    <w:rsid w:val="00CB1BE6"/>
    <w:rsid w:val="00CB49B4"/>
    <w:rsid w:val="00CD0390"/>
    <w:rsid w:val="00CD3C8D"/>
    <w:rsid w:val="00CE128A"/>
    <w:rsid w:val="00CE17D7"/>
    <w:rsid w:val="00CE217D"/>
    <w:rsid w:val="00CF01EB"/>
    <w:rsid w:val="00CF622A"/>
    <w:rsid w:val="00D025B8"/>
    <w:rsid w:val="00D03688"/>
    <w:rsid w:val="00D03EAD"/>
    <w:rsid w:val="00D176F2"/>
    <w:rsid w:val="00D32B8A"/>
    <w:rsid w:val="00D34BB1"/>
    <w:rsid w:val="00D41AC7"/>
    <w:rsid w:val="00D41BE7"/>
    <w:rsid w:val="00D531F8"/>
    <w:rsid w:val="00D640D4"/>
    <w:rsid w:val="00D647A7"/>
    <w:rsid w:val="00D67460"/>
    <w:rsid w:val="00D67DB8"/>
    <w:rsid w:val="00D67DBB"/>
    <w:rsid w:val="00D746C9"/>
    <w:rsid w:val="00D84A1C"/>
    <w:rsid w:val="00D8533A"/>
    <w:rsid w:val="00D85DF2"/>
    <w:rsid w:val="00D860E8"/>
    <w:rsid w:val="00D97F41"/>
    <w:rsid w:val="00DB2C9B"/>
    <w:rsid w:val="00DC52C0"/>
    <w:rsid w:val="00DD2899"/>
    <w:rsid w:val="00DD5424"/>
    <w:rsid w:val="00DD5622"/>
    <w:rsid w:val="00DE0ED6"/>
    <w:rsid w:val="00DF106A"/>
    <w:rsid w:val="00E02599"/>
    <w:rsid w:val="00E05CE5"/>
    <w:rsid w:val="00E06F20"/>
    <w:rsid w:val="00E10FEA"/>
    <w:rsid w:val="00E12A76"/>
    <w:rsid w:val="00E14D5D"/>
    <w:rsid w:val="00E23E09"/>
    <w:rsid w:val="00E31786"/>
    <w:rsid w:val="00E407AE"/>
    <w:rsid w:val="00E447BF"/>
    <w:rsid w:val="00E752FD"/>
    <w:rsid w:val="00E77C56"/>
    <w:rsid w:val="00E80F94"/>
    <w:rsid w:val="00E8384B"/>
    <w:rsid w:val="00E874B9"/>
    <w:rsid w:val="00EA084E"/>
    <w:rsid w:val="00EA3BF1"/>
    <w:rsid w:val="00EA3F61"/>
    <w:rsid w:val="00ED685C"/>
    <w:rsid w:val="00EE4FE2"/>
    <w:rsid w:val="00EE6DE1"/>
    <w:rsid w:val="00EE7005"/>
    <w:rsid w:val="00EF6E5B"/>
    <w:rsid w:val="00F07F65"/>
    <w:rsid w:val="00F207CA"/>
    <w:rsid w:val="00F20CA8"/>
    <w:rsid w:val="00F2602A"/>
    <w:rsid w:val="00F32E24"/>
    <w:rsid w:val="00F35DE2"/>
    <w:rsid w:val="00F5554D"/>
    <w:rsid w:val="00F80DF7"/>
    <w:rsid w:val="00F913EC"/>
    <w:rsid w:val="00FD132C"/>
    <w:rsid w:val="00FF600A"/>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103">
      <w:bodyDiv w:val="1"/>
      <w:marLeft w:val="0"/>
      <w:marRight w:val="0"/>
      <w:marTop w:val="0"/>
      <w:marBottom w:val="0"/>
      <w:divBdr>
        <w:top w:val="none" w:sz="0" w:space="0" w:color="auto"/>
        <w:left w:val="none" w:sz="0" w:space="0" w:color="auto"/>
        <w:bottom w:val="none" w:sz="0" w:space="0" w:color="auto"/>
        <w:right w:val="none" w:sz="0" w:space="0" w:color="auto"/>
      </w:divBdr>
    </w:div>
    <w:div w:id="249048326">
      <w:bodyDiv w:val="1"/>
      <w:marLeft w:val="0"/>
      <w:marRight w:val="0"/>
      <w:marTop w:val="0"/>
      <w:marBottom w:val="0"/>
      <w:divBdr>
        <w:top w:val="none" w:sz="0" w:space="0" w:color="auto"/>
        <w:left w:val="none" w:sz="0" w:space="0" w:color="auto"/>
        <w:bottom w:val="none" w:sz="0" w:space="0" w:color="auto"/>
        <w:right w:val="none" w:sz="0" w:space="0" w:color="auto"/>
      </w:divBdr>
    </w:div>
    <w:div w:id="296644101">
      <w:bodyDiv w:val="1"/>
      <w:marLeft w:val="0"/>
      <w:marRight w:val="0"/>
      <w:marTop w:val="0"/>
      <w:marBottom w:val="0"/>
      <w:divBdr>
        <w:top w:val="none" w:sz="0" w:space="0" w:color="auto"/>
        <w:left w:val="none" w:sz="0" w:space="0" w:color="auto"/>
        <w:bottom w:val="none" w:sz="0" w:space="0" w:color="auto"/>
        <w:right w:val="none" w:sz="0" w:space="0" w:color="auto"/>
      </w:divBdr>
    </w:div>
    <w:div w:id="794251335">
      <w:bodyDiv w:val="1"/>
      <w:marLeft w:val="0"/>
      <w:marRight w:val="0"/>
      <w:marTop w:val="0"/>
      <w:marBottom w:val="0"/>
      <w:divBdr>
        <w:top w:val="none" w:sz="0" w:space="0" w:color="auto"/>
        <w:left w:val="none" w:sz="0" w:space="0" w:color="auto"/>
        <w:bottom w:val="none" w:sz="0" w:space="0" w:color="auto"/>
        <w:right w:val="none" w:sz="0" w:space="0" w:color="auto"/>
      </w:divBdr>
    </w:div>
    <w:div w:id="1009915123">
      <w:bodyDiv w:val="1"/>
      <w:marLeft w:val="0"/>
      <w:marRight w:val="0"/>
      <w:marTop w:val="0"/>
      <w:marBottom w:val="0"/>
      <w:divBdr>
        <w:top w:val="none" w:sz="0" w:space="0" w:color="auto"/>
        <w:left w:val="none" w:sz="0" w:space="0" w:color="auto"/>
        <w:bottom w:val="none" w:sz="0" w:space="0" w:color="auto"/>
        <w:right w:val="none" w:sz="0" w:space="0" w:color="auto"/>
      </w:divBdr>
    </w:div>
    <w:div w:id="1573731473">
      <w:bodyDiv w:val="1"/>
      <w:marLeft w:val="0"/>
      <w:marRight w:val="0"/>
      <w:marTop w:val="0"/>
      <w:marBottom w:val="0"/>
      <w:divBdr>
        <w:top w:val="none" w:sz="0" w:space="0" w:color="auto"/>
        <w:left w:val="none" w:sz="0" w:space="0" w:color="auto"/>
        <w:bottom w:val="none" w:sz="0" w:space="0" w:color="auto"/>
        <w:right w:val="none" w:sz="0" w:space="0" w:color="auto"/>
      </w:divBdr>
    </w:div>
    <w:div w:id="1703163749">
      <w:bodyDiv w:val="1"/>
      <w:marLeft w:val="0"/>
      <w:marRight w:val="0"/>
      <w:marTop w:val="0"/>
      <w:marBottom w:val="0"/>
      <w:divBdr>
        <w:top w:val="none" w:sz="0" w:space="0" w:color="auto"/>
        <w:left w:val="none" w:sz="0" w:space="0" w:color="auto"/>
        <w:bottom w:val="none" w:sz="0" w:space="0" w:color="auto"/>
        <w:right w:val="none" w:sz="0" w:space="0" w:color="auto"/>
      </w:divBdr>
    </w:div>
    <w:div w:id="18699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1300131647" TargetMode="External"/><Relationship Id="rId117" Type="http://schemas.openxmlformats.org/officeDocument/2006/relationships/hyperlink" Target="kodeks://link/d?nd=1300152729" TargetMode="External"/><Relationship Id="rId21" Type="http://schemas.openxmlformats.org/officeDocument/2006/relationships/hyperlink" Target="kodeks://link/d?nd=1300131639" TargetMode="External"/><Relationship Id="rId42" Type="http://schemas.openxmlformats.org/officeDocument/2006/relationships/hyperlink" Target="kodeks://link/d?nd=744100004" TargetMode="External"/><Relationship Id="rId47" Type="http://schemas.openxmlformats.org/officeDocument/2006/relationships/hyperlink" Target="kodeks://link/d?nd=1300131667" TargetMode="External"/><Relationship Id="rId63" Type="http://schemas.openxmlformats.org/officeDocument/2006/relationships/hyperlink" Target="kodeks://link/d?nd=9027690" TargetMode="External"/><Relationship Id="rId68" Type="http://schemas.openxmlformats.org/officeDocument/2006/relationships/hyperlink" Target="kodeks://link/d?nd=1300332066" TargetMode="External"/><Relationship Id="rId84" Type="http://schemas.openxmlformats.org/officeDocument/2006/relationships/hyperlink" Target="kodeks://link/d?nd=1300332096" TargetMode="External"/><Relationship Id="rId89" Type="http://schemas.openxmlformats.org/officeDocument/2006/relationships/hyperlink" Target="kodeks://link/d?nd=901982862" TargetMode="External"/><Relationship Id="rId112" Type="http://schemas.openxmlformats.org/officeDocument/2006/relationships/hyperlink" Target="kodeks://link/d?nd=1300092446" TargetMode="External"/><Relationship Id="rId133" Type="http://schemas.openxmlformats.org/officeDocument/2006/relationships/hyperlink" Target="kodeks://link/d?nd=9017661" TargetMode="External"/><Relationship Id="rId138" Type="http://schemas.openxmlformats.org/officeDocument/2006/relationships/hyperlink" Target="kodeks://link/d?nd=352001027" TargetMode="External"/><Relationship Id="rId154" Type="http://schemas.openxmlformats.org/officeDocument/2006/relationships/hyperlink" Target="kodeks://link/d?nd=1300034101" TargetMode="External"/><Relationship Id="rId159" Type="http://schemas.openxmlformats.org/officeDocument/2006/relationships/hyperlink" Target="kodeks://link/d?nd=1300069386" TargetMode="External"/><Relationship Id="rId175" Type="http://schemas.openxmlformats.org/officeDocument/2006/relationships/hyperlink" Target="kodeks://link/d?nd=1300328218" TargetMode="External"/><Relationship Id="rId170" Type="http://schemas.openxmlformats.org/officeDocument/2006/relationships/hyperlink" Target="kodeks://link/d?nd=351621361" TargetMode="External"/><Relationship Id="rId191" Type="http://schemas.openxmlformats.org/officeDocument/2006/relationships/fontTable" Target="fontTable.xml"/><Relationship Id="rId16" Type="http://schemas.openxmlformats.org/officeDocument/2006/relationships/hyperlink" Target="kodeks://link/d?nd=1300127763" TargetMode="External"/><Relationship Id="rId107" Type="http://schemas.openxmlformats.org/officeDocument/2006/relationships/hyperlink" Target="kodeks://link/d?nd=1300083095" TargetMode="External"/><Relationship Id="rId11" Type="http://schemas.openxmlformats.org/officeDocument/2006/relationships/hyperlink" Target="kodeks://link/d?nd=1300127756" TargetMode="External"/><Relationship Id="rId32" Type="http://schemas.openxmlformats.org/officeDocument/2006/relationships/hyperlink" Target="kodeks://link/d?nd=420258009" TargetMode="External"/><Relationship Id="rId37" Type="http://schemas.openxmlformats.org/officeDocument/2006/relationships/hyperlink" Target="kodeks://link/d?nd=1300131656" TargetMode="External"/><Relationship Id="rId53" Type="http://schemas.openxmlformats.org/officeDocument/2006/relationships/hyperlink" Target="kodeks://link/d?nd=901714421" TargetMode="External"/><Relationship Id="rId58" Type="http://schemas.openxmlformats.org/officeDocument/2006/relationships/hyperlink" Target="kodeks://link/d?nd=901714421" TargetMode="External"/><Relationship Id="rId74" Type="http://schemas.openxmlformats.org/officeDocument/2006/relationships/hyperlink" Target="kodeks://link/d?nd=901919338" TargetMode="External"/><Relationship Id="rId79" Type="http://schemas.openxmlformats.org/officeDocument/2006/relationships/hyperlink" Target="kodeks://link/d?nd=901714421" TargetMode="External"/><Relationship Id="rId102" Type="http://schemas.openxmlformats.org/officeDocument/2006/relationships/hyperlink" Target="kodeks://link/d?nd=1300059073" TargetMode="External"/><Relationship Id="rId123" Type="http://schemas.openxmlformats.org/officeDocument/2006/relationships/hyperlink" Target="kodeks://link/d?nd=1300222495" TargetMode="External"/><Relationship Id="rId128" Type="http://schemas.openxmlformats.org/officeDocument/2006/relationships/hyperlink" Target="kodeks://link/d?nd=1300290151" TargetMode="External"/><Relationship Id="rId144" Type="http://schemas.openxmlformats.org/officeDocument/2006/relationships/hyperlink" Target="kodeks://link/d?nd=352252353" TargetMode="External"/><Relationship Id="rId149" Type="http://schemas.openxmlformats.org/officeDocument/2006/relationships/hyperlink" Target="kodeks://link/d?nd=352393217" TargetMode="External"/><Relationship Id="rId5" Type="http://schemas.openxmlformats.org/officeDocument/2006/relationships/settings" Target="settings.xml"/><Relationship Id="rId90" Type="http://schemas.openxmlformats.org/officeDocument/2006/relationships/hyperlink" Target="kodeks://link/d?nd=1300332114" TargetMode="External"/><Relationship Id="rId95" Type="http://schemas.openxmlformats.org/officeDocument/2006/relationships/hyperlink" Target="kodeks://link/d?nd=352399058" TargetMode="External"/><Relationship Id="rId160" Type="http://schemas.openxmlformats.org/officeDocument/2006/relationships/hyperlink" Target="kodeks://link/d?nd=1300079883" TargetMode="External"/><Relationship Id="rId165" Type="http://schemas.openxmlformats.org/officeDocument/2006/relationships/hyperlink" Target="kodeks://link/d?nd=1300254787" TargetMode="External"/><Relationship Id="rId181" Type="http://schemas.openxmlformats.org/officeDocument/2006/relationships/hyperlink" Target="kodeks://link/d?nd=1300288451" TargetMode="External"/><Relationship Id="rId186" Type="http://schemas.openxmlformats.org/officeDocument/2006/relationships/hyperlink" Target="kodeks://link/d?nd=1300234450" TargetMode="External"/><Relationship Id="rId22" Type="http://schemas.openxmlformats.org/officeDocument/2006/relationships/hyperlink" Target="kodeks://link/d?nd=1300131640" TargetMode="External"/><Relationship Id="rId27" Type="http://schemas.openxmlformats.org/officeDocument/2006/relationships/hyperlink" Target="kodeks://link/d?nd=1300131648" TargetMode="External"/><Relationship Id="rId43" Type="http://schemas.openxmlformats.org/officeDocument/2006/relationships/hyperlink" Target="kodeks://link/d?nd=744100004" TargetMode="External"/><Relationship Id="rId48" Type="http://schemas.openxmlformats.org/officeDocument/2006/relationships/hyperlink" Target="kodeks://link/d?nd=1300131670" TargetMode="External"/><Relationship Id="rId64" Type="http://schemas.openxmlformats.org/officeDocument/2006/relationships/hyperlink" Target="kodeks://link/d?nd=1300329673" TargetMode="External"/><Relationship Id="rId69" Type="http://schemas.openxmlformats.org/officeDocument/2006/relationships/hyperlink" Target="kodeks://link/d?nd=901807664" TargetMode="External"/><Relationship Id="rId113" Type="http://schemas.openxmlformats.org/officeDocument/2006/relationships/hyperlink" Target="kodeks://link/d?nd=1300137196" TargetMode="External"/><Relationship Id="rId118" Type="http://schemas.openxmlformats.org/officeDocument/2006/relationships/hyperlink" Target="kodeks://link/d?nd=1300152749" TargetMode="External"/><Relationship Id="rId134" Type="http://schemas.openxmlformats.org/officeDocument/2006/relationships/hyperlink" Target="kodeks://link/d?nd=351874444" TargetMode="External"/><Relationship Id="rId139" Type="http://schemas.openxmlformats.org/officeDocument/2006/relationships/hyperlink" Target="kodeks://link/d?nd=352068431" TargetMode="External"/><Relationship Id="rId80" Type="http://schemas.openxmlformats.org/officeDocument/2006/relationships/hyperlink" Target="kodeks://link/d?nd=1300332087" TargetMode="External"/><Relationship Id="rId85" Type="http://schemas.openxmlformats.org/officeDocument/2006/relationships/hyperlink" Target="kodeks://link/d?nd=1300332097" TargetMode="External"/><Relationship Id="rId150" Type="http://schemas.openxmlformats.org/officeDocument/2006/relationships/hyperlink" Target="kodeks://link/d?nd=352393218" TargetMode="External"/><Relationship Id="rId155" Type="http://schemas.openxmlformats.org/officeDocument/2006/relationships/hyperlink" Target="kodeks://link/d?nd=1300034112" TargetMode="External"/><Relationship Id="rId171" Type="http://schemas.openxmlformats.org/officeDocument/2006/relationships/hyperlink" Target="kodeks://link/d?nd=1300113512" TargetMode="External"/><Relationship Id="rId176" Type="http://schemas.openxmlformats.org/officeDocument/2006/relationships/hyperlink" Target="kodeks://link/d?nd=1300328220" TargetMode="External"/><Relationship Id="rId192" Type="http://schemas.openxmlformats.org/officeDocument/2006/relationships/theme" Target="theme/theme1.xml"/><Relationship Id="rId12" Type="http://schemas.openxmlformats.org/officeDocument/2006/relationships/hyperlink" Target="kodeks://link/d?nd=1300127758" TargetMode="External"/><Relationship Id="rId17" Type="http://schemas.openxmlformats.org/officeDocument/2006/relationships/hyperlink" Target="kodeks://link/d?nd=1300128194" TargetMode="External"/><Relationship Id="rId33" Type="http://schemas.openxmlformats.org/officeDocument/2006/relationships/hyperlink" Target="kodeks://link/d?nd=1300131653" TargetMode="External"/><Relationship Id="rId38" Type="http://schemas.openxmlformats.org/officeDocument/2006/relationships/hyperlink" Target="kodeks://link/d?nd=901807667" TargetMode="External"/><Relationship Id="rId59" Type="http://schemas.openxmlformats.org/officeDocument/2006/relationships/hyperlink" Target="kodeks://link/d?nd=1300328227" TargetMode="External"/><Relationship Id="rId103" Type="http://schemas.openxmlformats.org/officeDocument/2006/relationships/hyperlink" Target="kodeks://link/d?nd=1300081909" TargetMode="External"/><Relationship Id="rId108" Type="http://schemas.openxmlformats.org/officeDocument/2006/relationships/hyperlink" Target="kodeks://link/d?nd=1300083119" TargetMode="External"/><Relationship Id="rId124" Type="http://schemas.openxmlformats.org/officeDocument/2006/relationships/hyperlink" Target="kodeks://link/d?nd=1300254289" TargetMode="External"/><Relationship Id="rId129" Type="http://schemas.openxmlformats.org/officeDocument/2006/relationships/hyperlink" Target="kodeks://link/d?nd=1300334224" TargetMode="External"/><Relationship Id="rId54" Type="http://schemas.openxmlformats.org/officeDocument/2006/relationships/hyperlink" Target="kodeks://link/d?nd=1300328221" TargetMode="External"/><Relationship Id="rId70" Type="http://schemas.openxmlformats.org/officeDocument/2006/relationships/hyperlink" Target="kodeks://link/d?nd=1300332067" TargetMode="External"/><Relationship Id="rId75" Type="http://schemas.openxmlformats.org/officeDocument/2006/relationships/hyperlink" Target="kodeks://link/d?nd=1300332082" TargetMode="External"/><Relationship Id="rId91" Type="http://schemas.openxmlformats.org/officeDocument/2006/relationships/hyperlink" Target="kodeks://link/d?nd=1300332115" TargetMode="External"/><Relationship Id="rId96" Type="http://schemas.openxmlformats.org/officeDocument/2006/relationships/hyperlink" Target="kodeks://link/d?nd=352398298" TargetMode="External"/><Relationship Id="rId140" Type="http://schemas.openxmlformats.org/officeDocument/2006/relationships/hyperlink" Target="kodeks://link/d?nd=352246324" TargetMode="External"/><Relationship Id="rId145" Type="http://schemas.openxmlformats.org/officeDocument/2006/relationships/hyperlink" Target="kodeks://link/d?nd=352252360" TargetMode="External"/><Relationship Id="rId161" Type="http://schemas.openxmlformats.org/officeDocument/2006/relationships/hyperlink" Target="kodeks://link/d?nd=1300082321" TargetMode="External"/><Relationship Id="rId166" Type="http://schemas.openxmlformats.org/officeDocument/2006/relationships/hyperlink" Target="kodeks://link/d?nd=1300257545" TargetMode="External"/><Relationship Id="rId182" Type="http://schemas.openxmlformats.org/officeDocument/2006/relationships/hyperlink" Target="kodeks://link/d?nd=1300034101" TargetMode="External"/><Relationship Id="rId187" Type="http://schemas.openxmlformats.org/officeDocument/2006/relationships/hyperlink" Target="kodeks://link/d?nd=1300234514"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kodeks://link/d?nd=901807664" TargetMode="External"/><Relationship Id="rId28" Type="http://schemas.openxmlformats.org/officeDocument/2006/relationships/hyperlink" Target="kodeks://link/d?nd=901807667" TargetMode="External"/><Relationship Id="rId49" Type="http://schemas.openxmlformats.org/officeDocument/2006/relationships/hyperlink" Target="kodeks://link/d?nd=1300323473" TargetMode="External"/><Relationship Id="rId114" Type="http://schemas.openxmlformats.org/officeDocument/2006/relationships/hyperlink" Target="kodeks://link/d?nd=1300137293" TargetMode="External"/><Relationship Id="rId119" Type="http://schemas.openxmlformats.org/officeDocument/2006/relationships/hyperlink" Target="kodeks://link/d?nd=1300152760" TargetMode="External"/><Relationship Id="rId44" Type="http://schemas.openxmlformats.org/officeDocument/2006/relationships/hyperlink" Target="kodeks://link/d?nd=1300131664" TargetMode="External"/><Relationship Id="rId60" Type="http://schemas.openxmlformats.org/officeDocument/2006/relationships/hyperlink" Target="kodeks://link/d?nd=901714433" TargetMode="External"/><Relationship Id="rId65" Type="http://schemas.openxmlformats.org/officeDocument/2006/relationships/hyperlink" Target="kodeks://link/d?nd=901807667" TargetMode="External"/><Relationship Id="rId81" Type="http://schemas.openxmlformats.org/officeDocument/2006/relationships/hyperlink" Target="kodeks://link/d?nd=1300332089" TargetMode="External"/><Relationship Id="rId86" Type="http://schemas.openxmlformats.org/officeDocument/2006/relationships/hyperlink" Target="kodeks://link/d?nd=1300332099" TargetMode="External"/><Relationship Id="rId130" Type="http://schemas.openxmlformats.org/officeDocument/2006/relationships/hyperlink" Target="kodeks://link/d?nd=1300334239" TargetMode="External"/><Relationship Id="rId135" Type="http://schemas.openxmlformats.org/officeDocument/2006/relationships/hyperlink" Target="kodeks://link/d?nd=351874461" TargetMode="External"/><Relationship Id="rId151" Type="http://schemas.openxmlformats.org/officeDocument/2006/relationships/hyperlink" Target="kodeks://link/d?nd=352393240" TargetMode="External"/><Relationship Id="rId156" Type="http://schemas.openxmlformats.org/officeDocument/2006/relationships/hyperlink" Target="kodeks://link/d?nd=1300034142" TargetMode="External"/><Relationship Id="rId177" Type="http://schemas.openxmlformats.org/officeDocument/2006/relationships/hyperlink" Target="kodeks://link/d?nd=901714421" TargetMode="External"/><Relationship Id="rId172" Type="http://schemas.openxmlformats.org/officeDocument/2006/relationships/hyperlink" Target="kodeks://link/d?nd=1300179592" TargetMode="External"/><Relationship Id="rId13" Type="http://schemas.openxmlformats.org/officeDocument/2006/relationships/hyperlink" Target="kodeks://link/d?nd=1300127759" TargetMode="External"/><Relationship Id="rId18" Type="http://schemas.openxmlformats.org/officeDocument/2006/relationships/hyperlink" Target="kodeks://link/d?nd=1300131633" TargetMode="External"/><Relationship Id="rId39" Type="http://schemas.openxmlformats.org/officeDocument/2006/relationships/hyperlink" Target="kodeks://link/d?nd=1300131660" TargetMode="External"/><Relationship Id="rId109" Type="http://schemas.openxmlformats.org/officeDocument/2006/relationships/hyperlink" Target="kodeks://link/d?nd=1300083120" TargetMode="External"/><Relationship Id="rId34" Type="http://schemas.openxmlformats.org/officeDocument/2006/relationships/hyperlink" Target="kodeks://link/d?nd=1300131654" TargetMode="External"/><Relationship Id="rId50" Type="http://schemas.openxmlformats.org/officeDocument/2006/relationships/hyperlink" Target="kodeks://link/d?nd=1300328216" TargetMode="External"/><Relationship Id="rId55" Type="http://schemas.openxmlformats.org/officeDocument/2006/relationships/hyperlink" Target="kodeks://link/d?nd=1300328223" TargetMode="External"/><Relationship Id="rId76" Type="http://schemas.openxmlformats.org/officeDocument/2006/relationships/hyperlink" Target="kodeks://link/d?nd=1300332083" TargetMode="External"/><Relationship Id="rId97" Type="http://schemas.openxmlformats.org/officeDocument/2006/relationships/hyperlink" Target="kodeks://link/d?nd=1300000522" TargetMode="External"/><Relationship Id="rId104" Type="http://schemas.openxmlformats.org/officeDocument/2006/relationships/hyperlink" Target="kodeks://link/d?nd=1300081938" TargetMode="External"/><Relationship Id="rId120" Type="http://schemas.openxmlformats.org/officeDocument/2006/relationships/hyperlink" Target="kodeks://link/d?nd=1300181451" TargetMode="External"/><Relationship Id="rId125" Type="http://schemas.openxmlformats.org/officeDocument/2006/relationships/hyperlink" Target="kodeks://link/d?nd=1300257537" TargetMode="External"/><Relationship Id="rId141" Type="http://schemas.openxmlformats.org/officeDocument/2006/relationships/hyperlink" Target="kodeks://link/d?nd=352246422" TargetMode="External"/><Relationship Id="rId146" Type="http://schemas.openxmlformats.org/officeDocument/2006/relationships/hyperlink" Target="kodeks://link/d?nd=352252382" TargetMode="External"/><Relationship Id="rId167" Type="http://schemas.openxmlformats.org/officeDocument/2006/relationships/hyperlink" Target="kodeks://link/d?nd=1300282201" TargetMode="External"/><Relationship Id="rId188" Type="http://schemas.openxmlformats.org/officeDocument/2006/relationships/hyperlink" Target="kodeks://link/d?nd=1300269031" TargetMode="External"/><Relationship Id="rId7" Type="http://schemas.openxmlformats.org/officeDocument/2006/relationships/footnotes" Target="footnotes.xml"/><Relationship Id="rId71" Type="http://schemas.openxmlformats.org/officeDocument/2006/relationships/hyperlink" Target="kodeks://link/d?nd=1300332071" TargetMode="External"/><Relationship Id="rId92" Type="http://schemas.openxmlformats.org/officeDocument/2006/relationships/hyperlink" Target="kodeks://link/d?nd=1300332442" TargetMode="External"/><Relationship Id="rId162" Type="http://schemas.openxmlformats.org/officeDocument/2006/relationships/hyperlink" Target="kodeks://link/d?nd=1300082322" TargetMode="External"/><Relationship Id="rId183" Type="http://schemas.openxmlformats.org/officeDocument/2006/relationships/hyperlink" Target="kodeks://link/d?nd=1300090195" TargetMode="External"/><Relationship Id="rId2" Type="http://schemas.openxmlformats.org/officeDocument/2006/relationships/numbering" Target="numbering.xml"/><Relationship Id="rId29" Type="http://schemas.openxmlformats.org/officeDocument/2006/relationships/hyperlink" Target="kodeks://link/d?nd=1300131649" TargetMode="External"/><Relationship Id="rId24" Type="http://schemas.openxmlformats.org/officeDocument/2006/relationships/hyperlink" Target="kodeks://link/d?nd=1300131643" TargetMode="External"/><Relationship Id="rId40" Type="http://schemas.openxmlformats.org/officeDocument/2006/relationships/hyperlink" Target="kodeks://link/d?nd=1300131662" TargetMode="External"/><Relationship Id="rId45" Type="http://schemas.openxmlformats.org/officeDocument/2006/relationships/hyperlink" Target="kodeks://link/d?nd=9027690" TargetMode="External"/><Relationship Id="rId66" Type="http://schemas.openxmlformats.org/officeDocument/2006/relationships/hyperlink" Target="kodeks://link/d?nd=1300329674" TargetMode="External"/><Relationship Id="rId87" Type="http://schemas.openxmlformats.org/officeDocument/2006/relationships/hyperlink" Target="kodeks://link/d?nd=1300332110" TargetMode="External"/><Relationship Id="rId110" Type="http://schemas.openxmlformats.org/officeDocument/2006/relationships/hyperlink" Target="kodeks://link/d?nd=1300088474" TargetMode="External"/><Relationship Id="rId115" Type="http://schemas.openxmlformats.org/officeDocument/2006/relationships/hyperlink" Target="kodeks://link/d?nd=1300137344" TargetMode="External"/><Relationship Id="rId131" Type="http://schemas.openxmlformats.org/officeDocument/2006/relationships/hyperlink" Target="kodeks://link/d?nd=351621582" TargetMode="External"/><Relationship Id="rId136" Type="http://schemas.openxmlformats.org/officeDocument/2006/relationships/hyperlink" Target="kodeks://link/d?nd=352000941" TargetMode="External"/><Relationship Id="rId157" Type="http://schemas.openxmlformats.org/officeDocument/2006/relationships/hyperlink" Target="kodeks://link/d?nd=1300034149" TargetMode="External"/><Relationship Id="rId178" Type="http://schemas.openxmlformats.org/officeDocument/2006/relationships/hyperlink" Target="kodeks://link/d?nd=1300332086" TargetMode="External"/><Relationship Id="rId61" Type="http://schemas.openxmlformats.org/officeDocument/2006/relationships/hyperlink" Target="kodeks://link/d?nd=1300328230" TargetMode="External"/><Relationship Id="rId82" Type="http://schemas.openxmlformats.org/officeDocument/2006/relationships/hyperlink" Target="kodeks://link/d?nd=901807667" TargetMode="External"/><Relationship Id="rId152" Type="http://schemas.openxmlformats.org/officeDocument/2006/relationships/hyperlink" Target="kodeks://link/d?nd=352393241" TargetMode="External"/><Relationship Id="rId173" Type="http://schemas.openxmlformats.org/officeDocument/2006/relationships/hyperlink" Target="kodeks://link/d?nd=608416119" TargetMode="External"/><Relationship Id="rId19" Type="http://schemas.openxmlformats.org/officeDocument/2006/relationships/hyperlink" Target="kodeks://link/d?nd=1300131635" TargetMode="External"/><Relationship Id="rId14" Type="http://schemas.openxmlformats.org/officeDocument/2006/relationships/hyperlink" Target="kodeks://link/d?nd=1300127760" TargetMode="External"/><Relationship Id="rId30" Type="http://schemas.openxmlformats.org/officeDocument/2006/relationships/hyperlink" Target="kodeks://link/d?nd=1300131650" TargetMode="External"/><Relationship Id="rId35" Type="http://schemas.openxmlformats.org/officeDocument/2006/relationships/hyperlink" Target="kodeks://link/d?nd=1300131655" TargetMode="External"/><Relationship Id="rId56" Type="http://schemas.openxmlformats.org/officeDocument/2006/relationships/hyperlink" Target="kodeks://link/d?nd=1300328224" TargetMode="External"/><Relationship Id="rId77" Type="http://schemas.openxmlformats.org/officeDocument/2006/relationships/hyperlink" Target="kodeks://link/d?nd=9040995" TargetMode="External"/><Relationship Id="rId100" Type="http://schemas.openxmlformats.org/officeDocument/2006/relationships/hyperlink" Target="kodeks://link/d?nd=1300007238" TargetMode="External"/><Relationship Id="rId105" Type="http://schemas.openxmlformats.org/officeDocument/2006/relationships/hyperlink" Target="kodeks://link/d?nd=1300083094" TargetMode="External"/><Relationship Id="rId126" Type="http://schemas.openxmlformats.org/officeDocument/2006/relationships/hyperlink" Target="kodeks://link/d?nd=1300260782" TargetMode="External"/><Relationship Id="rId147" Type="http://schemas.openxmlformats.org/officeDocument/2006/relationships/hyperlink" Target="kodeks://link/d?nd=352252383" TargetMode="External"/><Relationship Id="rId168" Type="http://schemas.openxmlformats.org/officeDocument/2006/relationships/hyperlink" Target="kodeks://link/d?nd=1300288475" TargetMode="External"/><Relationship Id="rId8" Type="http://schemas.openxmlformats.org/officeDocument/2006/relationships/endnotes" Target="endnotes.xml"/><Relationship Id="rId51" Type="http://schemas.openxmlformats.org/officeDocument/2006/relationships/hyperlink" Target="kodeks://link/d?nd=1300328218" TargetMode="External"/><Relationship Id="rId72" Type="http://schemas.openxmlformats.org/officeDocument/2006/relationships/hyperlink" Target="kodeks://link/d?nd=1300332073" TargetMode="External"/><Relationship Id="rId93" Type="http://schemas.openxmlformats.org/officeDocument/2006/relationships/hyperlink" Target="kodeks://link/d?nd=1300332445" TargetMode="External"/><Relationship Id="rId98" Type="http://schemas.openxmlformats.org/officeDocument/2006/relationships/hyperlink" Target="kodeks://link/d?nd=1300004664" TargetMode="External"/><Relationship Id="rId121" Type="http://schemas.openxmlformats.org/officeDocument/2006/relationships/hyperlink" Target="kodeks://link/d?nd=1300202360" TargetMode="External"/><Relationship Id="rId142" Type="http://schemas.openxmlformats.org/officeDocument/2006/relationships/hyperlink" Target="kodeks://link/d?nd=352246451" TargetMode="External"/><Relationship Id="rId163" Type="http://schemas.openxmlformats.org/officeDocument/2006/relationships/hyperlink" Target="kodeks://link/d?nd=1300082325" TargetMode="External"/><Relationship Id="rId184" Type="http://schemas.openxmlformats.org/officeDocument/2006/relationships/hyperlink" Target="kodeks://link/d?nd=901714421" TargetMode="External"/><Relationship Id="rId189" Type="http://schemas.openxmlformats.org/officeDocument/2006/relationships/hyperlink" Target="kodeks://link/d?nd=1300258485" TargetMode="External"/><Relationship Id="rId3" Type="http://schemas.openxmlformats.org/officeDocument/2006/relationships/styles" Target="styles.xml"/><Relationship Id="rId25" Type="http://schemas.openxmlformats.org/officeDocument/2006/relationships/hyperlink" Target="kodeks://link/d?nd=901714421" TargetMode="External"/><Relationship Id="rId46" Type="http://schemas.openxmlformats.org/officeDocument/2006/relationships/hyperlink" Target="kodeks://link/d?nd=1300131665" TargetMode="External"/><Relationship Id="rId67" Type="http://schemas.openxmlformats.org/officeDocument/2006/relationships/hyperlink" Target="kodeks://link/d?nd=901807667" TargetMode="External"/><Relationship Id="rId116" Type="http://schemas.openxmlformats.org/officeDocument/2006/relationships/hyperlink" Target="kodeks://link/d?nd=1300137369" TargetMode="External"/><Relationship Id="rId137" Type="http://schemas.openxmlformats.org/officeDocument/2006/relationships/hyperlink" Target="kodeks://link/d?nd=352000959" TargetMode="External"/><Relationship Id="rId158" Type="http://schemas.openxmlformats.org/officeDocument/2006/relationships/hyperlink" Target="kodeks://link/d?nd=1300060892" TargetMode="External"/><Relationship Id="rId20" Type="http://schemas.openxmlformats.org/officeDocument/2006/relationships/hyperlink" Target="kodeks://link/d?nd=1300131636" TargetMode="External"/><Relationship Id="rId41" Type="http://schemas.openxmlformats.org/officeDocument/2006/relationships/hyperlink" Target="kodeks://link/d?nd=1300131663" TargetMode="External"/><Relationship Id="rId62" Type="http://schemas.openxmlformats.org/officeDocument/2006/relationships/hyperlink" Target="kodeks://link/d?nd=1300329672" TargetMode="External"/><Relationship Id="rId83" Type="http://schemas.openxmlformats.org/officeDocument/2006/relationships/hyperlink" Target="kodeks://link/d?nd=1300332090" TargetMode="External"/><Relationship Id="rId88" Type="http://schemas.openxmlformats.org/officeDocument/2006/relationships/hyperlink" Target="kodeks://link/d?nd=1300332113" TargetMode="External"/><Relationship Id="rId111" Type="http://schemas.openxmlformats.org/officeDocument/2006/relationships/hyperlink" Target="kodeks://link/d?nd=573842517" TargetMode="External"/><Relationship Id="rId132" Type="http://schemas.openxmlformats.org/officeDocument/2006/relationships/hyperlink" Target="kodeks://link/d?nd=351812607" TargetMode="External"/><Relationship Id="rId153" Type="http://schemas.openxmlformats.org/officeDocument/2006/relationships/hyperlink" Target="kodeks://link/d?nd=1300034083" TargetMode="External"/><Relationship Id="rId174" Type="http://schemas.openxmlformats.org/officeDocument/2006/relationships/hyperlink" Target="kodeks://link/d?nd=1300127757" TargetMode="External"/><Relationship Id="rId179" Type="http://schemas.openxmlformats.org/officeDocument/2006/relationships/hyperlink" Target="kodeks://link/d?nd=901714421" TargetMode="External"/><Relationship Id="rId190" Type="http://schemas.openxmlformats.org/officeDocument/2006/relationships/header" Target="header1.xml"/><Relationship Id="rId15" Type="http://schemas.openxmlformats.org/officeDocument/2006/relationships/hyperlink" Target="kodeks://link/d?nd=1300127761" TargetMode="External"/><Relationship Id="rId36" Type="http://schemas.openxmlformats.org/officeDocument/2006/relationships/hyperlink" Target="kodeks://link/d?nd=350336086" TargetMode="External"/><Relationship Id="rId57" Type="http://schemas.openxmlformats.org/officeDocument/2006/relationships/hyperlink" Target="kodeks://link/d?nd=1300328226" TargetMode="External"/><Relationship Id="rId106" Type="http://schemas.openxmlformats.org/officeDocument/2006/relationships/hyperlink" Target="kodeks://link/d?nd=726922919" TargetMode="External"/><Relationship Id="rId127" Type="http://schemas.openxmlformats.org/officeDocument/2006/relationships/hyperlink" Target="kodeks://link/d?nd=1300288503" TargetMode="External"/><Relationship Id="rId10" Type="http://schemas.openxmlformats.org/officeDocument/2006/relationships/hyperlink" Target="kodeks://link/d?nd=1300127755" TargetMode="External"/><Relationship Id="rId31" Type="http://schemas.openxmlformats.org/officeDocument/2006/relationships/hyperlink" Target="kodeks://link/d?nd=1300131652" TargetMode="External"/><Relationship Id="rId52" Type="http://schemas.openxmlformats.org/officeDocument/2006/relationships/hyperlink" Target="kodeks://link/d?nd=1300328220" TargetMode="External"/><Relationship Id="rId73" Type="http://schemas.openxmlformats.org/officeDocument/2006/relationships/hyperlink" Target="kodeks://link/d?nd=1300332080" TargetMode="External"/><Relationship Id="rId78" Type="http://schemas.openxmlformats.org/officeDocument/2006/relationships/hyperlink" Target="kodeks://link/d?nd=1300332086" TargetMode="External"/><Relationship Id="rId94" Type="http://schemas.openxmlformats.org/officeDocument/2006/relationships/hyperlink" Target="kodeks://link/d?nd=901714421" TargetMode="External"/><Relationship Id="rId99" Type="http://schemas.openxmlformats.org/officeDocument/2006/relationships/hyperlink" Target="kodeks://link/d?nd=1300004672" TargetMode="External"/><Relationship Id="rId101" Type="http://schemas.openxmlformats.org/officeDocument/2006/relationships/hyperlink" Target="kodeks://link/d?nd=1300007241" TargetMode="External"/><Relationship Id="rId122" Type="http://schemas.openxmlformats.org/officeDocument/2006/relationships/hyperlink" Target="kodeks://link/d?nd=1300222491" TargetMode="External"/><Relationship Id="rId143" Type="http://schemas.openxmlformats.org/officeDocument/2006/relationships/hyperlink" Target="kodeks://link/d?nd=352252350" TargetMode="External"/><Relationship Id="rId148" Type="http://schemas.openxmlformats.org/officeDocument/2006/relationships/hyperlink" Target="kodeks://link/d?nd=352252384" TargetMode="External"/><Relationship Id="rId164" Type="http://schemas.openxmlformats.org/officeDocument/2006/relationships/hyperlink" Target="kodeks://link/d?nd=1300192101" TargetMode="External"/><Relationship Id="rId169" Type="http://schemas.openxmlformats.org/officeDocument/2006/relationships/hyperlink" Target="kodeks://link/d?nd=1300333869" TargetMode="External"/><Relationship Id="rId185" Type="http://schemas.openxmlformats.org/officeDocument/2006/relationships/hyperlink" Target="kodeks://link/d?nd=1300154544" TargetMode="External"/><Relationship Id="rId4" Type="http://schemas.microsoft.com/office/2007/relationships/stylesWithEffects" Target="stylesWithEffects.xml"/><Relationship Id="rId9" Type="http://schemas.openxmlformats.org/officeDocument/2006/relationships/hyperlink" Target="kodeks://link/d?nd=1300323474" TargetMode="External"/><Relationship Id="rId180" Type="http://schemas.openxmlformats.org/officeDocument/2006/relationships/hyperlink" Target="kodeks://link/d?nd=3523371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C753C-A325-4BE3-AC24-A99A80A9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10</Pages>
  <Words>12229</Words>
  <Characters>69711</Characters>
  <Application>Microsoft Office Word</Application>
  <DocSecurity>8</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dc:creator>
  <cp:lastModifiedBy>Гаричева Любовь Владимировна</cp:lastModifiedBy>
  <cp:revision>46</cp:revision>
  <cp:lastPrinted>2022-08-17T14:43:00Z</cp:lastPrinted>
  <dcterms:created xsi:type="dcterms:W3CDTF">2020-09-17T08:49:00Z</dcterms:created>
  <dcterms:modified xsi:type="dcterms:W3CDTF">2023-01-17T15:14:00Z</dcterms:modified>
</cp:coreProperties>
</file>